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55" w:rsidRDefault="00480543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-469900</wp:posOffset>
            </wp:positionV>
            <wp:extent cx="6953250" cy="9842500"/>
            <wp:effectExtent l="19050" t="0" r="0" b="0"/>
            <wp:wrapNone/>
            <wp:docPr id="1" name="Рисунок 2" descr="АООП_ООП_ТНР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ООП_ООП_ТНР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4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255" w:rsidRDefault="00684255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4255" w:rsidRDefault="00684255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4255" w:rsidRDefault="00684255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4255" w:rsidRDefault="00684255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4255" w:rsidRDefault="00684255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4255" w:rsidRDefault="00684255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4255" w:rsidRDefault="00684255" w:rsidP="0068425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901BF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1BFD" w:rsidRDefault="00901BFD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46A6F" w:rsidRPr="008E70CC" w:rsidRDefault="00001216" w:rsidP="00E9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70CC"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p w:rsidR="009B2DAE" w:rsidRDefault="009B2DAE" w:rsidP="00E9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851"/>
      </w:tblGrid>
      <w:tr w:rsidR="009038F4" w:rsidTr="000A42D4">
        <w:tc>
          <w:tcPr>
            <w:tcW w:w="8613" w:type="dxa"/>
            <w:vAlign w:val="center"/>
          </w:tcPr>
          <w:p w:rsidR="009038F4" w:rsidRDefault="009038F4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ОБЩИЕ ПОЛОЖЕНИЯ...........................................................................</w:t>
            </w:r>
            <w:r w:rsidR="00E91284">
              <w:rPr>
                <w:rFonts w:ascii="Times New Roman" w:hAnsi="Times New Roman" w:cs="Times New Roman"/>
                <w:sz w:val="24"/>
                <w:szCs w:val="28"/>
              </w:rPr>
              <w:t>.......................</w:t>
            </w:r>
          </w:p>
        </w:tc>
        <w:tc>
          <w:tcPr>
            <w:tcW w:w="851" w:type="dxa"/>
            <w:vAlign w:val="bottom"/>
          </w:tcPr>
          <w:p w:rsidR="009038F4" w:rsidRDefault="00EA7587" w:rsidP="009D7C16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038F4" w:rsidTr="000A42D4">
        <w:tc>
          <w:tcPr>
            <w:tcW w:w="8613" w:type="dxa"/>
            <w:vAlign w:val="center"/>
          </w:tcPr>
          <w:p w:rsidR="009038F4" w:rsidRDefault="009038F4" w:rsidP="00C644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АДАПТИРОВАННАЯ ОСНОВНАЯ ОБЩЕОБРАЗОВАТЕЛЬНАЯ ПРОГРАММА НАЧАЛЬНОГО ОБЩЕГО ОБРАЗОВАНИЯ ОБУЧАЮЩ</w:t>
            </w:r>
            <w:r w:rsidR="00C644C8"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СЯ С ТЯЖЁЛЫМИ НАРУШЕНИЯМИ РЕЧИ (</w:t>
            </w:r>
            <w:r w:rsidR="00E91284">
              <w:rPr>
                <w:rFonts w:ascii="Times New Roman" w:hAnsi="Times New Roman" w:cs="Times New Roman"/>
                <w:sz w:val="24"/>
                <w:szCs w:val="28"/>
              </w:rPr>
              <w:t>ВАРИАНТ 5.1) …………………</w:t>
            </w:r>
            <w:r w:rsidR="001134A2">
              <w:rPr>
                <w:rFonts w:ascii="Times New Roman" w:hAnsi="Times New Roman" w:cs="Times New Roman"/>
                <w:sz w:val="24"/>
                <w:szCs w:val="28"/>
              </w:rPr>
              <w:t>……</w:t>
            </w:r>
            <w:r w:rsidR="00C644C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vAlign w:val="bottom"/>
          </w:tcPr>
          <w:p w:rsidR="009038F4" w:rsidRDefault="00F95533" w:rsidP="009D7C16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038F4" w:rsidTr="000A42D4">
        <w:tc>
          <w:tcPr>
            <w:tcW w:w="8613" w:type="dxa"/>
            <w:vAlign w:val="center"/>
          </w:tcPr>
          <w:p w:rsidR="009038F4" w:rsidRDefault="009038F4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b/>
                <w:sz w:val="24"/>
                <w:szCs w:val="28"/>
              </w:rPr>
              <w:t>1. Целевой раздел</w:t>
            </w: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 xml:space="preserve"> ............................................................................</w:t>
            </w:r>
            <w:r w:rsidR="00E91284">
              <w:rPr>
                <w:rFonts w:ascii="Times New Roman" w:hAnsi="Times New Roman" w:cs="Times New Roman"/>
                <w:sz w:val="24"/>
                <w:szCs w:val="28"/>
              </w:rPr>
              <w:t>..............................</w:t>
            </w:r>
          </w:p>
        </w:tc>
        <w:tc>
          <w:tcPr>
            <w:tcW w:w="851" w:type="dxa"/>
            <w:vAlign w:val="bottom"/>
          </w:tcPr>
          <w:p w:rsidR="009038F4" w:rsidRDefault="00F95533" w:rsidP="009D7C16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038F4" w:rsidTr="000A42D4">
        <w:tc>
          <w:tcPr>
            <w:tcW w:w="8613" w:type="dxa"/>
            <w:vAlign w:val="center"/>
          </w:tcPr>
          <w:p w:rsidR="009038F4" w:rsidRDefault="009038F4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1.1.Пояснительная записка .....................................................................</w:t>
            </w:r>
            <w:r w:rsidR="00E91284">
              <w:rPr>
                <w:rFonts w:ascii="Times New Roman" w:hAnsi="Times New Roman" w:cs="Times New Roman"/>
                <w:sz w:val="24"/>
                <w:szCs w:val="28"/>
              </w:rPr>
              <w:t>.......................</w:t>
            </w:r>
          </w:p>
        </w:tc>
        <w:tc>
          <w:tcPr>
            <w:tcW w:w="851" w:type="dxa"/>
            <w:vAlign w:val="bottom"/>
          </w:tcPr>
          <w:p w:rsidR="009038F4" w:rsidRDefault="00F95533" w:rsidP="009D7C16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038F4" w:rsidTr="000A42D4">
        <w:tc>
          <w:tcPr>
            <w:tcW w:w="8613" w:type="dxa"/>
            <w:vAlign w:val="center"/>
          </w:tcPr>
          <w:p w:rsidR="009038F4" w:rsidRDefault="009038F4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1.1.1. Цели реализации АООП НОО…………………………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...</w:t>
            </w:r>
            <w:r w:rsidR="00E91284">
              <w:rPr>
                <w:rFonts w:ascii="Times New Roman" w:hAnsi="Times New Roman" w:cs="Times New Roman"/>
                <w:sz w:val="24"/>
                <w:szCs w:val="28"/>
              </w:rPr>
              <w:t>……………………...</w:t>
            </w:r>
          </w:p>
        </w:tc>
        <w:tc>
          <w:tcPr>
            <w:tcW w:w="851" w:type="dxa"/>
            <w:vAlign w:val="bottom"/>
          </w:tcPr>
          <w:p w:rsidR="009038F4" w:rsidRDefault="00F95533" w:rsidP="009D7C16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038F4" w:rsidTr="000A42D4">
        <w:tc>
          <w:tcPr>
            <w:tcW w:w="8613" w:type="dxa"/>
            <w:vAlign w:val="center"/>
          </w:tcPr>
          <w:p w:rsidR="009038F4" w:rsidRDefault="009038F4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1.1.2. Принципы и подходы к формированию АООП………………………………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vAlign w:val="bottom"/>
          </w:tcPr>
          <w:p w:rsidR="009038F4" w:rsidRDefault="00842A1C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038F4" w:rsidTr="000A42D4">
        <w:tc>
          <w:tcPr>
            <w:tcW w:w="8613" w:type="dxa"/>
            <w:vAlign w:val="center"/>
          </w:tcPr>
          <w:p w:rsidR="009038F4" w:rsidRDefault="00F022A2" w:rsidP="008C0D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1.1.3. Общая характерист</w:t>
            </w:r>
            <w:r w:rsidR="008C0D16">
              <w:rPr>
                <w:rFonts w:ascii="Times New Roman" w:hAnsi="Times New Roman" w:cs="Times New Roman"/>
                <w:sz w:val="24"/>
                <w:szCs w:val="28"/>
              </w:rPr>
              <w:t xml:space="preserve">ика АООП НОО </w:t>
            </w:r>
            <w:proofErr w:type="gramStart"/>
            <w:r w:rsidR="008C0D16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  <w:proofErr w:type="gramEnd"/>
            <w:r w:rsidR="008C0D16">
              <w:rPr>
                <w:rFonts w:ascii="Times New Roman" w:hAnsi="Times New Roman" w:cs="Times New Roman"/>
                <w:sz w:val="24"/>
                <w:szCs w:val="28"/>
              </w:rPr>
              <w:t xml:space="preserve"> с ТНР…</w:t>
            </w:r>
            <w:r w:rsidR="00E91284">
              <w:rPr>
                <w:rFonts w:ascii="Times New Roman" w:hAnsi="Times New Roman" w:cs="Times New Roman"/>
                <w:sz w:val="24"/>
                <w:szCs w:val="28"/>
              </w:rPr>
              <w:t>………………...</w:t>
            </w:r>
          </w:p>
        </w:tc>
        <w:tc>
          <w:tcPr>
            <w:tcW w:w="851" w:type="dxa"/>
            <w:vAlign w:val="bottom"/>
          </w:tcPr>
          <w:p w:rsidR="009038F4" w:rsidRDefault="00842A1C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038F4" w:rsidTr="000A42D4">
        <w:tc>
          <w:tcPr>
            <w:tcW w:w="8613" w:type="dxa"/>
            <w:vAlign w:val="center"/>
          </w:tcPr>
          <w:p w:rsidR="009038F4" w:rsidRDefault="00F022A2" w:rsidP="00797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1.1.4. Психолого-педагогическая характе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 xml:space="preserve">ристика </w:t>
            </w:r>
            <w:proofErr w:type="gramStart"/>
            <w:r w:rsidR="00573615">
              <w:rPr>
                <w:rFonts w:ascii="Times New Roman" w:hAnsi="Times New Roman" w:cs="Times New Roman"/>
                <w:sz w:val="24"/>
                <w:szCs w:val="28"/>
              </w:rPr>
              <w:t>обучающ</w:t>
            </w:r>
            <w:r w:rsidR="007974D1"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gramEnd"/>
            <w:r w:rsidR="00573615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r w:rsidR="007974D1">
              <w:rPr>
                <w:rFonts w:ascii="Times New Roman" w:hAnsi="Times New Roman" w:cs="Times New Roman"/>
                <w:sz w:val="24"/>
                <w:szCs w:val="28"/>
              </w:rPr>
              <w:t>ТНР</w:t>
            </w:r>
            <w:r w:rsidR="00FF3865">
              <w:rPr>
                <w:rFonts w:ascii="Times New Roman" w:hAnsi="Times New Roman" w:cs="Times New Roman"/>
                <w:sz w:val="24"/>
                <w:szCs w:val="28"/>
              </w:rPr>
              <w:t>……</w:t>
            </w:r>
            <w:r w:rsidR="00E773E1">
              <w:rPr>
                <w:rFonts w:ascii="Times New Roman" w:hAnsi="Times New Roman" w:cs="Times New Roman"/>
                <w:sz w:val="24"/>
                <w:szCs w:val="28"/>
              </w:rPr>
              <w:t>.……</w:t>
            </w:r>
            <w:r w:rsidR="000A42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vAlign w:val="bottom"/>
          </w:tcPr>
          <w:p w:rsidR="009038F4" w:rsidRDefault="00F63F1E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F022A2" w:rsidTr="000A42D4">
        <w:tc>
          <w:tcPr>
            <w:tcW w:w="8613" w:type="dxa"/>
            <w:vAlign w:val="center"/>
          </w:tcPr>
          <w:p w:rsidR="00F022A2" w:rsidRPr="008E70CC" w:rsidRDefault="00F022A2" w:rsidP="00B27B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1.1.5. Особы</w:t>
            </w:r>
            <w:r w:rsidR="00B27BB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</w:t>
            </w:r>
            <w:r w:rsidR="00B27BB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>требност</w:t>
            </w:r>
            <w:r w:rsidR="00B27BB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573615">
              <w:rPr>
                <w:rFonts w:ascii="Times New Roman" w:hAnsi="Times New Roman" w:cs="Times New Roman"/>
                <w:sz w:val="24"/>
                <w:szCs w:val="28"/>
              </w:rPr>
              <w:t>обучающ</w:t>
            </w:r>
            <w:r w:rsidR="001134A2"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gramEnd"/>
            <w:r w:rsidR="00573615">
              <w:rPr>
                <w:rFonts w:ascii="Times New Roman" w:hAnsi="Times New Roman" w:cs="Times New Roman"/>
                <w:sz w:val="24"/>
                <w:szCs w:val="28"/>
              </w:rPr>
              <w:t xml:space="preserve"> с ТНР …</w:t>
            </w:r>
            <w:r w:rsidR="00B27BB3">
              <w:rPr>
                <w:rFonts w:ascii="Times New Roman" w:hAnsi="Times New Roman" w:cs="Times New Roman"/>
                <w:sz w:val="24"/>
                <w:szCs w:val="28"/>
              </w:rPr>
              <w:t>…………….</w:t>
            </w:r>
          </w:p>
        </w:tc>
        <w:tc>
          <w:tcPr>
            <w:tcW w:w="851" w:type="dxa"/>
            <w:vAlign w:val="bottom"/>
          </w:tcPr>
          <w:p w:rsidR="00F022A2" w:rsidRDefault="00CB116D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F022A2" w:rsidTr="000A42D4">
        <w:tc>
          <w:tcPr>
            <w:tcW w:w="8613" w:type="dxa"/>
            <w:vAlign w:val="center"/>
          </w:tcPr>
          <w:p w:rsidR="00F022A2" w:rsidRPr="008E70CC" w:rsidRDefault="00F022A2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1.2. Планируемы</w:t>
            </w:r>
            <w:r w:rsidR="007974D1">
              <w:rPr>
                <w:rFonts w:ascii="Times New Roman" w:hAnsi="Times New Roman" w:cs="Times New Roman"/>
                <w:sz w:val="24"/>
                <w:szCs w:val="28"/>
              </w:rPr>
              <w:t xml:space="preserve">е результаты освоения </w:t>
            </w:r>
            <w:proofErr w:type="gramStart"/>
            <w:r w:rsidR="007974D1">
              <w:rPr>
                <w:rFonts w:ascii="Times New Roman" w:hAnsi="Times New Roman" w:cs="Times New Roman"/>
                <w:sz w:val="24"/>
                <w:szCs w:val="28"/>
              </w:rPr>
              <w:t>обучающим</w:t>
            </w: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gramEnd"/>
            <w:r w:rsidRPr="008E70CC">
              <w:rPr>
                <w:rFonts w:ascii="Times New Roman" w:hAnsi="Times New Roman" w:cs="Times New Roman"/>
                <w:sz w:val="24"/>
                <w:szCs w:val="28"/>
              </w:rPr>
              <w:t xml:space="preserve"> с нарушениями</w:t>
            </w:r>
            <w:r w:rsidR="007974D1">
              <w:rPr>
                <w:rFonts w:ascii="Times New Roman" w:hAnsi="Times New Roman" w:cs="Times New Roman"/>
                <w:sz w:val="24"/>
                <w:szCs w:val="28"/>
              </w:rPr>
              <w:t xml:space="preserve"> речи </w:t>
            </w: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адаптированной основной общеобразовательной программы начального общего образования …....................................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>.....................</w:t>
            </w:r>
            <w:r w:rsidR="007974D1"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</w:p>
        </w:tc>
        <w:tc>
          <w:tcPr>
            <w:tcW w:w="851" w:type="dxa"/>
            <w:vAlign w:val="bottom"/>
          </w:tcPr>
          <w:p w:rsidR="00F022A2" w:rsidRDefault="00C601C9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F022A2" w:rsidTr="000A42D4">
        <w:tc>
          <w:tcPr>
            <w:tcW w:w="8613" w:type="dxa"/>
            <w:vAlign w:val="center"/>
          </w:tcPr>
          <w:p w:rsidR="00F022A2" w:rsidRPr="008E70CC" w:rsidRDefault="001C54AD" w:rsidP="00797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 xml:space="preserve">1.3.Система оценки достижения обучающимся с тяжёлыми нарушениями </w:t>
            </w:r>
            <w:proofErr w:type="gramStart"/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речи планируемых результатов освоения адаптированной основной общеобразовательной программы нача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>льного общего образования</w:t>
            </w:r>
            <w:proofErr w:type="gramEnd"/>
            <w:r w:rsidR="00573615">
              <w:rPr>
                <w:rFonts w:ascii="Times New Roman" w:hAnsi="Times New Roman" w:cs="Times New Roman"/>
                <w:sz w:val="24"/>
                <w:szCs w:val="28"/>
              </w:rPr>
              <w:t>……………….</w:t>
            </w:r>
          </w:p>
        </w:tc>
        <w:tc>
          <w:tcPr>
            <w:tcW w:w="851" w:type="dxa"/>
            <w:vAlign w:val="bottom"/>
          </w:tcPr>
          <w:p w:rsidR="00F022A2" w:rsidRDefault="00F90D0B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537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022A2" w:rsidTr="000A42D4">
        <w:tc>
          <w:tcPr>
            <w:tcW w:w="8613" w:type="dxa"/>
            <w:vAlign w:val="center"/>
          </w:tcPr>
          <w:p w:rsidR="00F022A2" w:rsidRPr="008E70CC" w:rsidRDefault="001C54AD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b/>
                <w:sz w:val="24"/>
                <w:szCs w:val="28"/>
              </w:rPr>
              <w:t>2. Содержательный раздел</w:t>
            </w: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 xml:space="preserve"> ..................................................................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>........................</w:t>
            </w:r>
          </w:p>
        </w:tc>
        <w:tc>
          <w:tcPr>
            <w:tcW w:w="851" w:type="dxa"/>
            <w:vAlign w:val="bottom"/>
          </w:tcPr>
          <w:p w:rsidR="00F022A2" w:rsidRDefault="00C36F3E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5371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F022A2" w:rsidTr="000A42D4">
        <w:tc>
          <w:tcPr>
            <w:tcW w:w="8613" w:type="dxa"/>
            <w:vAlign w:val="center"/>
          </w:tcPr>
          <w:p w:rsidR="00F022A2" w:rsidRPr="008E70CC" w:rsidRDefault="00F33DC4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2.1.Программа формирование универсаль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уче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>бных действий …………………</w:t>
            </w:r>
          </w:p>
        </w:tc>
        <w:tc>
          <w:tcPr>
            <w:tcW w:w="851" w:type="dxa"/>
            <w:vAlign w:val="bottom"/>
          </w:tcPr>
          <w:p w:rsidR="00F022A2" w:rsidRDefault="00C36F3E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5371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682FCA" w:rsidTr="000A42D4">
        <w:tc>
          <w:tcPr>
            <w:tcW w:w="8613" w:type="dxa"/>
            <w:vAlign w:val="center"/>
          </w:tcPr>
          <w:p w:rsidR="00682FCA" w:rsidRPr="008E70CC" w:rsidRDefault="00682FCA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2.2.Основное содержание уче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>бных предметов ………………………………………</w:t>
            </w:r>
          </w:p>
        </w:tc>
        <w:tc>
          <w:tcPr>
            <w:tcW w:w="851" w:type="dxa"/>
            <w:vAlign w:val="bottom"/>
          </w:tcPr>
          <w:p w:rsidR="00682FCA" w:rsidRDefault="00330CFA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5371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682FCA" w:rsidTr="000A42D4">
        <w:tc>
          <w:tcPr>
            <w:tcW w:w="8613" w:type="dxa"/>
            <w:vAlign w:val="center"/>
          </w:tcPr>
          <w:p w:rsidR="00682FCA" w:rsidRPr="008E70CC" w:rsidRDefault="00682FCA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2.2.1.Русский яз</w:t>
            </w:r>
            <w:r w:rsidR="00573615">
              <w:rPr>
                <w:rFonts w:ascii="Times New Roman" w:hAnsi="Times New Roman" w:cs="Times New Roman"/>
                <w:sz w:val="24"/>
                <w:szCs w:val="28"/>
              </w:rPr>
              <w:t>ык ………………………………………………………………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…….</w:t>
            </w:r>
          </w:p>
        </w:tc>
        <w:tc>
          <w:tcPr>
            <w:tcW w:w="851" w:type="dxa"/>
            <w:vAlign w:val="bottom"/>
          </w:tcPr>
          <w:p w:rsidR="00682FCA" w:rsidRDefault="006410D1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5371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45C7F" w:rsidTr="000A42D4">
        <w:tc>
          <w:tcPr>
            <w:tcW w:w="8613" w:type="dxa"/>
            <w:vAlign w:val="center"/>
          </w:tcPr>
          <w:p w:rsidR="00045C7F" w:rsidRPr="008E70CC" w:rsidRDefault="00045C7F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2.3.Программа духовно-нравственного развития ……………………………………</w:t>
            </w:r>
          </w:p>
        </w:tc>
        <w:tc>
          <w:tcPr>
            <w:tcW w:w="851" w:type="dxa"/>
            <w:vAlign w:val="bottom"/>
          </w:tcPr>
          <w:p w:rsidR="00045C7F" w:rsidRDefault="00153713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</w:tr>
      <w:tr w:rsidR="00045C7F" w:rsidTr="000A42D4">
        <w:tc>
          <w:tcPr>
            <w:tcW w:w="8613" w:type="dxa"/>
            <w:vAlign w:val="center"/>
          </w:tcPr>
          <w:p w:rsidR="00045C7F" w:rsidRPr="008E70CC" w:rsidRDefault="00045C7F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2.4.Программа формирования экологической культуры, здорового и безопасного образа жизни……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045C7F" w:rsidRDefault="00603A3F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15371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45C7F" w:rsidTr="000A42D4">
        <w:tc>
          <w:tcPr>
            <w:tcW w:w="8613" w:type="dxa"/>
            <w:vAlign w:val="center"/>
          </w:tcPr>
          <w:p w:rsidR="00045C7F" w:rsidRPr="008E70CC" w:rsidRDefault="00C230C2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2.5. Направления и содержание програм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мы коррекционной работы ………………</w:t>
            </w:r>
          </w:p>
        </w:tc>
        <w:tc>
          <w:tcPr>
            <w:tcW w:w="851" w:type="dxa"/>
            <w:vAlign w:val="bottom"/>
          </w:tcPr>
          <w:p w:rsidR="00045C7F" w:rsidRDefault="009A1D2C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</w:tr>
      <w:tr w:rsidR="00C230C2" w:rsidTr="000A42D4">
        <w:tc>
          <w:tcPr>
            <w:tcW w:w="8613" w:type="dxa"/>
            <w:vAlign w:val="center"/>
          </w:tcPr>
          <w:p w:rsidR="00C230C2" w:rsidRPr="008E70CC" w:rsidRDefault="00C230C2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2.6. План внеурочной деятельности ……………………………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…………………….</w:t>
            </w:r>
          </w:p>
        </w:tc>
        <w:tc>
          <w:tcPr>
            <w:tcW w:w="851" w:type="dxa"/>
            <w:vAlign w:val="bottom"/>
          </w:tcPr>
          <w:p w:rsidR="00C230C2" w:rsidRDefault="00603A3F" w:rsidP="00603A3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9A1D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230C2" w:rsidTr="000A42D4">
        <w:tc>
          <w:tcPr>
            <w:tcW w:w="8613" w:type="dxa"/>
            <w:vAlign w:val="center"/>
          </w:tcPr>
          <w:p w:rsidR="00C230C2" w:rsidRPr="008E70CC" w:rsidRDefault="00C230C2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b/>
                <w:sz w:val="24"/>
                <w:szCs w:val="28"/>
              </w:rPr>
              <w:t>3. Организационный раздел</w:t>
            </w: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 xml:space="preserve"> .............................................................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..........................</w:t>
            </w:r>
          </w:p>
        </w:tc>
        <w:tc>
          <w:tcPr>
            <w:tcW w:w="851" w:type="dxa"/>
            <w:vAlign w:val="bottom"/>
          </w:tcPr>
          <w:p w:rsidR="00C230C2" w:rsidRDefault="00603A3F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9A1D2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230C2" w:rsidTr="000A42D4">
        <w:tc>
          <w:tcPr>
            <w:tcW w:w="8613" w:type="dxa"/>
            <w:vAlign w:val="center"/>
          </w:tcPr>
          <w:p w:rsidR="00C230C2" w:rsidRPr="008E70CC" w:rsidRDefault="00C230C2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3.1.Учебный план .................................................................................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...........................</w:t>
            </w:r>
          </w:p>
        </w:tc>
        <w:tc>
          <w:tcPr>
            <w:tcW w:w="851" w:type="dxa"/>
            <w:vAlign w:val="bottom"/>
          </w:tcPr>
          <w:p w:rsidR="00C230C2" w:rsidRDefault="00603A3F" w:rsidP="00E9128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</w:tr>
      <w:tr w:rsidR="00C230C2" w:rsidTr="000A42D4">
        <w:tc>
          <w:tcPr>
            <w:tcW w:w="8613" w:type="dxa"/>
            <w:vAlign w:val="center"/>
          </w:tcPr>
          <w:p w:rsidR="00C230C2" w:rsidRPr="008E70CC" w:rsidRDefault="00C230C2" w:rsidP="00137A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3.2.Система условий реализации</w:t>
            </w:r>
            <w:r w:rsidR="00137A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адаптированной основной общеобразовательной программы начального общего образования обучающ</w:t>
            </w:r>
            <w:r w:rsidR="007974D1"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ся с нарушениями речи ..........................................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...........</w:t>
            </w:r>
            <w:r w:rsidR="007974D1"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</w:p>
        </w:tc>
        <w:tc>
          <w:tcPr>
            <w:tcW w:w="851" w:type="dxa"/>
            <w:vAlign w:val="bottom"/>
          </w:tcPr>
          <w:p w:rsidR="00C230C2" w:rsidRDefault="00603A3F" w:rsidP="004547B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C230C2" w:rsidTr="000A42D4">
        <w:tc>
          <w:tcPr>
            <w:tcW w:w="8613" w:type="dxa"/>
            <w:vAlign w:val="center"/>
          </w:tcPr>
          <w:p w:rsidR="00C230C2" w:rsidRPr="008E70CC" w:rsidRDefault="00C230C2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3.2.1.Кадров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ые условия 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C230C2" w:rsidRDefault="00603A3F" w:rsidP="004547B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9A1D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30C2" w:rsidTr="000A42D4">
        <w:tc>
          <w:tcPr>
            <w:tcW w:w="8613" w:type="dxa"/>
            <w:vAlign w:val="center"/>
          </w:tcPr>
          <w:p w:rsidR="00C230C2" w:rsidRPr="008E70CC" w:rsidRDefault="00514DA4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3.2.2.Финансовые условия</w:t>
            </w:r>
            <w:r w:rsidR="00EC13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C230C2" w:rsidRDefault="00976CD1" w:rsidP="004547B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A1D2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C230C2" w:rsidTr="000A42D4">
        <w:tc>
          <w:tcPr>
            <w:tcW w:w="8613" w:type="dxa"/>
            <w:vAlign w:val="center"/>
          </w:tcPr>
          <w:p w:rsidR="00C230C2" w:rsidRPr="008E70CC" w:rsidRDefault="00514DA4" w:rsidP="00E912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0CC">
              <w:rPr>
                <w:rFonts w:ascii="Times New Roman" w:hAnsi="Times New Roman" w:cs="Times New Roman"/>
                <w:sz w:val="24"/>
                <w:szCs w:val="28"/>
              </w:rPr>
              <w:t>3.2.3.Материально-технические условия и информационное оснащение образовательного процесса……………………………………………………</w:t>
            </w:r>
            <w:r w:rsidR="00B62F78">
              <w:rPr>
                <w:rFonts w:ascii="Times New Roman" w:hAnsi="Times New Roman" w:cs="Times New Roman"/>
                <w:sz w:val="24"/>
                <w:szCs w:val="28"/>
              </w:rPr>
              <w:t>……….</w:t>
            </w:r>
          </w:p>
        </w:tc>
        <w:tc>
          <w:tcPr>
            <w:tcW w:w="851" w:type="dxa"/>
            <w:vAlign w:val="bottom"/>
          </w:tcPr>
          <w:p w:rsidR="00C230C2" w:rsidRPr="00FF3865" w:rsidRDefault="00B86B5B" w:rsidP="00E912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9368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8230E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</w:tr>
    </w:tbl>
    <w:p w:rsidR="00684255" w:rsidRDefault="00684255" w:rsidP="006842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A6F" w:rsidRPr="008E70CC" w:rsidRDefault="00B46A6F" w:rsidP="006842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B46A6F" w:rsidRPr="008E70CC" w:rsidRDefault="00B46A6F" w:rsidP="00E91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– АООП) начального общего образования (далее – НОО) 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тяжелыми нарушениями речи (далее –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НР) – это образовательная программа, адаптированная для обучения </w:t>
      </w:r>
      <w:r w:rsidR="00AC1410">
        <w:rPr>
          <w:rFonts w:ascii="Times New Roman" w:hAnsi="Times New Roman" w:cs="Times New Roman"/>
          <w:sz w:val="28"/>
          <w:szCs w:val="28"/>
        </w:rPr>
        <w:t>ребенка</w:t>
      </w:r>
      <w:r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с учетом особенностей 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B46A6F" w:rsidRPr="008E70CC" w:rsidRDefault="00B46A6F" w:rsidP="00E91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АООП НОО 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разраб</w:t>
      </w:r>
      <w:r w:rsidR="00EA7587">
        <w:rPr>
          <w:rFonts w:ascii="Times New Roman" w:hAnsi="Times New Roman" w:cs="Times New Roman"/>
          <w:sz w:val="28"/>
          <w:szCs w:val="28"/>
        </w:rPr>
        <w:t>отана</w:t>
      </w:r>
      <w:r w:rsidRPr="008E70CC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EA7587">
        <w:rPr>
          <w:rFonts w:ascii="Times New Roman" w:hAnsi="Times New Roman" w:cs="Times New Roman"/>
          <w:sz w:val="28"/>
          <w:szCs w:val="28"/>
        </w:rPr>
        <w:t>ена</w:t>
      </w:r>
      <w:r w:rsidR="00151FC0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702A33">
        <w:rPr>
          <w:rFonts w:ascii="Times New Roman" w:hAnsi="Times New Roman" w:cs="Times New Roman"/>
          <w:sz w:val="28"/>
          <w:szCs w:val="28"/>
        </w:rPr>
        <w:t>МБОУ «Средняя школа №38</w:t>
      </w:r>
      <w:r w:rsidR="00EA7587">
        <w:rPr>
          <w:rFonts w:ascii="Times New Roman" w:hAnsi="Times New Roman" w:cs="Times New Roman"/>
          <w:sz w:val="28"/>
          <w:szCs w:val="28"/>
        </w:rPr>
        <w:t>»</w:t>
      </w:r>
      <w:r w:rsidRPr="008E70C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(далее – ФГОС) НОО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НР.</w:t>
      </w:r>
    </w:p>
    <w:p w:rsidR="00B46A6F" w:rsidRPr="008E70CC" w:rsidRDefault="00EA7587" w:rsidP="00E91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АООП НОО 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B46A6F"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="00B46A6F" w:rsidRPr="008E70CC">
        <w:rPr>
          <w:rFonts w:ascii="Times New Roman" w:hAnsi="Times New Roman" w:cs="Times New Roman"/>
          <w:sz w:val="28"/>
          <w:szCs w:val="28"/>
        </w:rPr>
        <w:t>НР определяет содержание образования, ожидаемые результаты и условия ее реализации.</w:t>
      </w:r>
    </w:p>
    <w:p w:rsidR="00B46A6F" w:rsidRPr="008E70CC" w:rsidRDefault="00B46A6F" w:rsidP="00E91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АООП НОО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состоит из двух частей: обязательной части и части, формируемой участниками образовательных отношений. </w:t>
      </w:r>
    </w:p>
    <w:p w:rsidR="001E40C1" w:rsidRDefault="00B46A6F" w:rsidP="00E91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АООП НОО 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</w:t>
      </w:r>
      <w:r w:rsidR="001E40C1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содержит три раздела: целевой, содержательный и организационный. </w:t>
      </w:r>
    </w:p>
    <w:p w:rsidR="00B46A6F" w:rsidRPr="008E70CC" w:rsidRDefault="00B46A6F" w:rsidP="00E91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</w:t>
      </w:r>
      <w:r w:rsidR="0020598C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6B5FB9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АООП НОО; систему оценки достижения планируемых результатов освоения АООП НОО.</w:t>
      </w:r>
    </w:p>
    <w:p w:rsidR="00AC1410" w:rsidRDefault="00B46A6F" w:rsidP="00E91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Содержательный раздел определяет общее содержание НОО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477921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и включает следующие программы, ориентированные на достижение личностных, предметных и метапредметных результатов:</w:t>
      </w:r>
    </w:p>
    <w:p w:rsidR="00AC1410" w:rsidRDefault="00B46A6F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>программу формирования универсальных учебных действий;</w:t>
      </w:r>
    </w:p>
    <w:p w:rsidR="00AC1410" w:rsidRDefault="00B46A6F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AC1410" w:rsidRDefault="00B46A6F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Pr="00AC14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1410">
        <w:rPr>
          <w:rFonts w:ascii="Times New Roman" w:hAnsi="Times New Roman" w:cs="Times New Roman"/>
          <w:sz w:val="28"/>
          <w:szCs w:val="28"/>
        </w:rPr>
        <w:t xml:space="preserve"> с </w:t>
      </w:r>
      <w:r w:rsidR="00477921" w:rsidRPr="00AC1410">
        <w:rPr>
          <w:rFonts w:ascii="Times New Roman" w:hAnsi="Times New Roman" w:cs="Times New Roman"/>
          <w:sz w:val="28"/>
          <w:szCs w:val="28"/>
        </w:rPr>
        <w:t>Т</w:t>
      </w:r>
      <w:r w:rsidRPr="00AC1410">
        <w:rPr>
          <w:rFonts w:ascii="Times New Roman" w:hAnsi="Times New Roman" w:cs="Times New Roman"/>
          <w:sz w:val="28"/>
          <w:szCs w:val="28"/>
        </w:rPr>
        <w:t xml:space="preserve">НР; </w:t>
      </w:r>
    </w:p>
    <w:p w:rsidR="00AC1410" w:rsidRDefault="00B46A6F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AC1410" w:rsidRDefault="00B46A6F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 xml:space="preserve">программу коррекционной работы; </w:t>
      </w:r>
    </w:p>
    <w:p w:rsidR="00151FC0" w:rsidRPr="00AC1410" w:rsidRDefault="00B46A6F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 xml:space="preserve">программу внеурочной деятельности. </w:t>
      </w:r>
    </w:p>
    <w:p w:rsidR="00B46A6F" w:rsidRPr="008E70CC" w:rsidRDefault="00B46A6F" w:rsidP="00E91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</w:t>
      </w:r>
      <w:r w:rsidR="004C72BC">
        <w:rPr>
          <w:rFonts w:ascii="Times New Roman" w:hAnsi="Times New Roman" w:cs="Times New Roman"/>
          <w:sz w:val="28"/>
          <w:szCs w:val="28"/>
        </w:rPr>
        <w:t>сп</w:t>
      </w:r>
      <w:r w:rsidRPr="008E70CC">
        <w:rPr>
          <w:rFonts w:ascii="Times New Roman" w:hAnsi="Times New Roman" w:cs="Times New Roman"/>
          <w:sz w:val="28"/>
          <w:szCs w:val="28"/>
        </w:rPr>
        <w:t>ециальных условий реализации АООП НОО обучающ</w:t>
      </w:r>
      <w:r w:rsidR="009921AB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НР. </w:t>
      </w:r>
    </w:p>
    <w:p w:rsidR="008E70CC" w:rsidRDefault="008E70CC" w:rsidP="00E912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0CC" w:rsidRDefault="008E70CC" w:rsidP="00E9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7C16" w:rsidRPr="009D7C16" w:rsidRDefault="009D7C16" w:rsidP="009D7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16">
        <w:rPr>
          <w:rFonts w:ascii="Times New Roman" w:hAnsi="Times New Roman" w:cs="Times New Roman"/>
          <w:b/>
          <w:sz w:val="28"/>
          <w:szCs w:val="28"/>
        </w:rPr>
        <w:lastRenderedPageBreak/>
        <w:t>АДАПТИРОВАННАЯ ОСНОВНАЯ ОБЩЕОБРАЗОВАТЕЛЬНАЯ ПРОГРАММА НАЧАЛЬНОГО ОБЩЕГО ОБРАЗОВАНИЯ ОБУЧАЮЩ</w:t>
      </w:r>
      <w:r w:rsidR="008E5B0A">
        <w:rPr>
          <w:rFonts w:ascii="Times New Roman" w:hAnsi="Times New Roman" w:cs="Times New Roman"/>
          <w:b/>
          <w:sz w:val="28"/>
          <w:szCs w:val="28"/>
        </w:rPr>
        <w:t>ЕГО</w:t>
      </w:r>
      <w:r w:rsidRPr="009D7C16">
        <w:rPr>
          <w:rFonts w:ascii="Times New Roman" w:hAnsi="Times New Roman" w:cs="Times New Roman"/>
          <w:b/>
          <w:sz w:val="28"/>
          <w:szCs w:val="28"/>
        </w:rPr>
        <w:t>СЯ С ТЯЖЁЛЫМИ НАРУШЕНИЯМИ РЕЧИ (ВАРИАНТ 5.1)</w:t>
      </w:r>
    </w:p>
    <w:p w:rsidR="00B46A6F" w:rsidRPr="008E70CC" w:rsidRDefault="00B46A6F" w:rsidP="009D7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1</w:t>
      </w:r>
      <w:r w:rsidR="000218E0" w:rsidRPr="008E70CC">
        <w:rPr>
          <w:rFonts w:ascii="Times New Roman" w:hAnsi="Times New Roman" w:cs="Times New Roman"/>
          <w:b/>
          <w:sz w:val="28"/>
          <w:szCs w:val="28"/>
        </w:rPr>
        <w:t>.</w:t>
      </w:r>
      <w:r w:rsidRPr="008E70CC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:rsidR="00B46A6F" w:rsidRPr="008E70CC" w:rsidRDefault="00B46A6F" w:rsidP="009D7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 w:rsidR="000218E0" w:rsidRPr="008E70CC">
        <w:rPr>
          <w:rFonts w:ascii="Times New Roman" w:hAnsi="Times New Roman" w:cs="Times New Roman"/>
          <w:b/>
          <w:sz w:val="28"/>
          <w:szCs w:val="28"/>
        </w:rPr>
        <w:t>.</w:t>
      </w:r>
    </w:p>
    <w:p w:rsidR="000218E0" w:rsidRPr="008E70CC" w:rsidRDefault="000218E0" w:rsidP="009D7C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1.</w:t>
      </w:r>
      <w:r w:rsidR="00E658FD" w:rsidRPr="008E70CC">
        <w:rPr>
          <w:rFonts w:ascii="Times New Roman" w:hAnsi="Times New Roman" w:cs="Times New Roman"/>
          <w:b/>
          <w:sz w:val="28"/>
          <w:szCs w:val="28"/>
        </w:rPr>
        <w:t>1.1</w:t>
      </w:r>
      <w:r w:rsidRPr="008E70CC">
        <w:rPr>
          <w:rFonts w:ascii="Times New Roman" w:hAnsi="Times New Roman" w:cs="Times New Roman"/>
          <w:b/>
          <w:sz w:val="28"/>
          <w:szCs w:val="28"/>
        </w:rPr>
        <w:t>.</w:t>
      </w:r>
      <w:r w:rsidR="00B46A6F" w:rsidRPr="008E70CC">
        <w:rPr>
          <w:rFonts w:ascii="Times New Roman" w:hAnsi="Times New Roman" w:cs="Times New Roman"/>
          <w:b/>
          <w:sz w:val="28"/>
          <w:szCs w:val="28"/>
        </w:rPr>
        <w:t>Цель реализации адаптированной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 начального общего образования</w:t>
      </w:r>
      <w:r w:rsidRPr="008E70CC">
        <w:rPr>
          <w:rFonts w:ascii="Times New Roman" w:hAnsi="Times New Roman" w:cs="Times New Roman"/>
          <w:b/>
          <w:sz w:val="28"/>
          <w:szCs w:val="28"/>
        </w:rPr>
        <w:t>.</w:t>
      </w:r>
    </w:p>
    <w:p w:rsidR="008E70CC" w:rsidRDefault="00E658FD" w:rsidP="00231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Цель реализации АООП НОО обучающ</w:t>
      </w:r>
      <w:r w:rsidR="00362C31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</w:t>
      </w:r>
      <w:r w:rsidR="00362C31">
        <w:rPr>
          <w:rFonts w:ascii="Times New Roman" w:hAnsi="Times New Roman" w:cs="Times New Roman"/>
          <w:sz w:val="28"/>
          <w:szCs w:val="28"/>
        </w:rPr>
        <w:t>ТНР</w:t>
      </w:r>
      <w:r w:rsidRPr="008E70CC">
        <w:rPr>
          <w:rFonts w:ascii="Times New Roman" w:hAnsi="Times New Roman" w:cs="Times New Roman"/>
          <w:sz w:val="28"/>
          <w:szCs w:val="28"/>
        </w:rPr>
        <w:t xml:space="preserve"> – обеспечение выполнения требований ФГОС НОО обучающихся с </w:t>
      </w:r>
      <w:r w:rsidR="00F60CCB" w:rsidRPr="008E70CC">
        <w:rPr>
          <w:rFonts w:ascii="Times New Roman" w:hAnsi="Times New Roman" w:cs="Times New Roman"/>
          <w:sz w:val="28"/>
          <w:szCs w:val="28"/>
        </w:rPr>
        <w:t>ТНР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</w:p>
    <w:p w:rsidR="009970DD" w:rsidRPr="008E70CC" w:rsidRDefault="00437D9E" w:rsidP="00231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АООП НОО</w:t>
      </w:r>
      <w:r w:rsidR="009970DD" w:rsidRPr="008E70CC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970DD" w:rsidRPr="008E70CC">
        <w:rPr>
          <w:rFonts w:ascii="Times New Roman" w:hAnsi="Times New Roman" w:cs="Times New Roman"/>
          <w:sz w:val="28"/>
          <w:szCs w:val="28"/>
        </w:rPr>
        <w:t xml:space="preserve">ся с ТНР направлена на формирование у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="009970DD" w:rsidRPr="008E70CC">
        <w:rPr>
          <w:rFonts w:ascii="Times New Roman" w:hAnsi="Times New Roman" w:cs="Times New Roman"/>
          <w:sz w:val="28"/>
          <w:szCs w:val="28"/>
        </w:rPr>
        <w:t xml:space="preserve"> общей культуры, обеспечивающей разностороннее развитие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970DD" w:rsidRPr="008E70CC">
        <w:rPr>
          <w:rFonts w:ascii="Times New Roman" w:hAnsi="Times New Roman" w:cs="Times New Roman"/>
          <w:sz w:val="28"/>
          <w:szCs w:val="28"/>
        </w:rPr>
        <w:t xml:space="preserve">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437D9E" w:rsidRDefault="00E658FD" w:rsidP="00231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Достижение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поставленной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предусматривает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решение следующих основных задач: </w:t>
      </w:r>
    </w:p>
    <w:p w:rsidR="00AB7A22" w:rsidRPr="00437D9E" w:rsidRDefault="00AB7A22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9E">
        <w:rPr>
          <w:rFonts w:ascii="Times New Roman" w:hAnsi="Times New Roman" w:cs="Times New Roman"/>
          <w:sz w:val="28"/>
          <w:szCs w:val="28"/>
        </w:rPr>
        <w:t>формирование</w:t>
      </w:r>
      <w:r w:rsidR="00EC13AF" w:rsidRPr="00437D9E">
        <w:rPr>
          <w:rFonts w:ascii="Times New Roman" w:hAnsi="Times New Roman" w:cs="Times New Roman"/>
          <w:sz w:val="28"/>
          <w:szCs w:val="28"/>
        </w:rPr>
        <w:t xml:space="preserve"> </w:t>
      </w:r>
      <w:r w:rsidRPr="00437D9E">
        <w:rPr>
          <w:rFonts w:ascii="Times New Roman" w:hAnsi="Times New Roman" w:cs="Times New Roman"/>
          <w:sz w:val="28"/>
          <w:szCs w:val="28"/>
        </w:rPr>
        <w:t>общей</w:t>
      </w:r>
      <w:r w:rsidR="00EC13AF" w:rsidRPr="00437D9E">
        <w:rPr>
          <w:rFonts w:ascii="Times New Roman" w:hAnsi="Times New Roman" w:cs="Times New Roman"/>
          <w:sz w:val="28"/>
          <w:szCs w:val="28"/>
        </w:rPr>
        <w:t xml:space="preserve"> </w:t>
      </w:r>
      <w:r w:rsidRPr="00437D9E">
        <w:rPr>
          <w:rFonts w:ascii="Times New Roman" w:hAnsi="Times New Roman" w:cs="Times New Roman"/>
          <w:sz w:val="28"/>
          <w:szCs w:val="28"/>
        </w:rPr>
        <w:t>культуры,</w:t>
      </w:r>
      <w:r w:rsidR="00EC13AF" w:rsidRPr="00437D9E">
        <w:rPr>
          <w:rFonts w:ascii="Times New Roman" w:hAnsi="Times New Roman" w:cs="Times New Roman"/>
          <w:sz w:val="28"/>
          <w:szCs w:val="28"/>
        </w:rPr>
        <w:t xml:space="preserve"> </w:t>
      </w:r>
      <w:r w:rsidRPr="00437D9E">
        <w:rPr>
          <w:rFonts w:ascii="Times New Roman" w:hAnsi="Times New Roman" w:cs="Times New Roman"/>
          <w:sz w:val="28"/>
          <w:szCs w:val="28"/>
        </w:rPr>
        <w:t>обеспечивающей</w:t>
      </w:r>
      <w:r w:rsidR="00EC13AF" w:rsidRPr="00437D9E">
        <w:rPr>
          <w:rFonts w:ascii="Times New Roman" w:hAnsi="Times New Roman" w:cs="Times New Roman"/>
          <w:sz w:val="28"/>
          <w:szCs w:val="28"/>
        </w:rPr>
        <w:t xml:space="preserve"> </w:t>
      </w:r>
      <w:r w:rsidRPr="00437D9E">
        <w:rPr>
          <w:rFonts w:ascii="Times New Roman" w:hAnsi="Times New Roman" w:cs="Times New Roman"/>
          <w:sz w:val="28"/>
          <w:szCs w:val="28"/>
        </w:rPr>
        <w:t>разностороннее</w:t>
      </w:r>
      <w:r w:rsidR="00EC13AF" w:rsidRPr="00437D9E">
        <w:rPr>
          <w:rFonts w:ascii="Times New Roman" w:hAnsi="Times New Roman" w:cs="Times New Roman"/>
          <w:sz w:val="28"/>
          <w:szCs w:val="28"/>
        </w:rPr>
        <w:t xml:space="preserve"> </w:t>
      </w:r>
      <w:r w:rsidRPr="00437D9E">
        <w:rPr>
          <w:rFonts w:ascii="Times New Roman" w:hAnsi="Times New Roman" w:cs="Times New Roman"/>
          <w:sz w:val="28"/>
          <w:szCs w:val="28"/>
        </w:rPr>
        <w:t>развитие</w:t>
      </w:r>
      <w:r w:rsidR="00EC13AF" w:rsidRPr="00437D9E">
        <w:rPr>
          <w:rFonts w:ascii="Times New Roman" w:hAnsi="Times New Roman" w:cs="Times New Roman"/>
          <w:sz w:val="28"/>
          <w:szCs w:val="28"/>
        </w:rPr>
        <w:t xml:space="preserve"> </w:t>
      </w:r>
      <w:r w:rsidR="00437D9E">
        <w:rPr>
          <w:rFonts w:ascii="Times New Roman" w:hAnsi="Times New Roman" w:cs="Times New Roman"/>
          <w:sz w:val="28"/>
          <w:szCs w:val="28"/>
        </w:rPr>
        <w:t>его</w:t>
      </w:r>
      <w:r w:rsidR="00EC13AF" w:rsidRPr="00437D9E">
        <w:rPr>
          <w:rFonts w:ascii="Times New Roman" w:hAnsi="Times New Roman" w:cs="Times New Roman"/>
          <w:sz w:val="28"/>
          <w:szCs w:val="28"/>
        </w:rPr>
        <w:t xml:space="preserve"> </w:t>
      </w:r>
      <w:r w:rsidRPr="00437D9E">
        <w:rPr>
          <w:rFonts w:ascii="Times New Roman" w:hAnsi="Times New Roman" w:cs="Times New Roman"/>
          <w:sz w:val="28"/>
          <w:szCs w:val="28"/>
        </w:rPr>
        <w:t xml:space="preserve">личности (нравственно-эстетическое, социально-личностное, интеллектуальное, физическое); </w:t>
      </w:r>
    </w:p>
    <w:p w:rsidR="00AB7A22" w:rsidRPr="008E70CC" w:rsidRDefault="00AB7A22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охрана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укрепление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физического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психического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437D9E">
        <w:rPr>
          <w:rFonts w:ascii="Times New Roman" w:hAnsi="Times New Roman" w:cs="Times New Roman"/>
          <w:sz w:val="28"/>
          <w:szCs w:val="28"/>
        </w:rPr>
        <w:t>ребенка</w:t>
      </w:r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437D9E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социального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эмоционального благополучия; </w:t>
      </w:r>
    </w:p>
    <w:p w:rsidR="00AB7A22" w:rsidRPr="008E70CC" w:rsidRDefault="00AB7A22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гражданской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идентичности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мировоззрения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437D9E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принятыми в семье и обществе духовно-нравственными и социокультурными ценностями; </w:t>
      </w:r>
    </w:p>
    <w:p w:rsidR="00AB7A22" w:rsidRPr="008E70CC" w:rsidRDefault="00AB7A22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формирование основ учебной деятельности; </w:t>
      </w:r>
    </w:p>
    <w:p w:rsidR="00E658FD" w:rsidRPr="008E70CC" w:rsidRDefault="00AB7A22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специальных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условий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возрастными, индивидуальными особенностями и особыми образовательными потребностями, развитие способностей и творческого потенциала обучающегося как субъекта отношений в сфере образования;</w:t>
      </w:r>
    </w:p>
    <w:p w:rsidR="00AB7A22" w:rsidRPr="008E70CC" w:rsidRDefault="00AB7A22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обеспечение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вариативности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разнообразия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АООП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организационных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 получения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437D9E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потребностей,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состояния здоровья, типологических и индивидуальных особенностей; </w:t>
      </w:r>
      <w:proofErr w:type="gramEnd"/>
    </w:p>
    <w:p w:rsidR="00AB7A22" w:rsidRPr="008E70CC" w:rsidRDefault="00AB7A22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социокультурной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особых образовательных потребностей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437D9E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.</w:t>
      </w:r>
    </w:p>
    <w:p w:rsidR="008E70CC" w:rsidRDefault="008E70CC" w:rsidP="00E912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0CC" w:rsidRDefault="008E70CC" w:rsidP="00E9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8FD" w:rsidRPr="008E70CC" w:rsidRDefault="00E658FD" w:rsidP="00E91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lastRenderedPageBreak/>
        <w:t>1.1.2. Принципы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и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подходы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к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основной общеобразовательной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общего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образования обучающ</w:t>
      </w:r>
      <w:r w:rsidR="00C644C8">
        <w:rPr>
          <w:rFonts w:ascii="Times New Roman" w:hAnsi="Times New Roman" w:cs="Times New Roman"/>
          <w:b/>
          <w:sz w:val="28"/>
          <w:szCs w:val="28"/>
        </w:rPr>
        <w:t>его</w:t>
      </w:r>
      <w:r w:rsidRPr="008E70CC">
        <w:rPr>
          <w:rFonts w:ascii="Times New Roman" w:hAnsi="Times New Roman" w:cs="Times New Roman"/>
          <w:b/>
          <w:sz w:val="28"/>
          <w:szCs w:val="28"/>
        </w:rPr>
        <w:t xml:space="preserve">ся с </w:t>
      </w:r>
      <w:r w:rsidR="0035230F" w:rsidRPr="008E70CC">
        <w:rPr>
          <w:rFonts w:ascii="Times New Roman" w:hAnsi="Times New Roman" w:cs="Times New Roman"/>
          <w:b/>
          <w:sz w:val="28"/>
          <w:szCs w:val="28"/>
        </w:rPr>
        <w:t>Т</w:t>
      </w:r>
      <w:r w:rsidR="00FA1D4F" w:rsidRPr="008E70CC">
        <w:rPr>
          <w:rFonts w:ascii="Times New Roman" w:hAnsi="Times New Roman" w:cs="Times New Roman"/>
          <w:b/>
          <w:sz w:val="28"/>
          <w:szCs w:val="28"/>
        </w:rPr>
        <w:t>НР</w:t>
      </w:r>
      <w:r w:rsidRPr="008E70CC">
        <w:rPr>
          <w:rFonts w:ascii="Times New Roman" w:hAnsi="Times New Roman" w:cs="Times New Roman"/>
          <w:b/>
          <w:sz w:val="28"/>
          <w:szCs w:val="28"/>
        </w:rPr>
        <w:t>.</w:t>
      </w:r>
    </w:p>
    <w:p w:rsidR="00A506A4" w:rsidRPr="002B5710" w:rsidRDefault="00A506A4" w:rsidP="00A50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В основу формирования АООП НОО обучающегося с ТНР положены следующие принципы: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обучающегося);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принцип учета типологических и индивидуальных образовательных потребностей обучающегося;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принцип коррекционной направленности образовательного процесса;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онтогенетический принцип;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обучающегося;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обучающегося с ТНР;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lastRenderedPageBreak/>
        <w:t xml:space="preserve"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обучающимся с ТНР всеми видами доступной ему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принцип сотрудничества с семьей. </w:t>
      </w:r>
    </w:p>
    <w:p w:rsidR="00A506A4" w:rsidRPr="002B5710" w:rsidRDefault="00A506A4" w:rsidP="00A50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В основу разработки АООП НОО </w:t>
      </w:r>
      <w:proofErr w:type="gramStart"/>
      <w:r w:rsidRPr="002B57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5710">
        <w:rPr>
          <w:rFonts w:ascii="Times New Roman" w:hAnsi="Times New Roman" w:cs="Times New Roman"/>
          <w:sz w:val="28"/>
          <w:szCs w:val="28"/>
        </w:rPr>
        <w:t xml:space="preserve"> с ТНР заложены дифференцированный, деятельностный и системный подходы. </w:t>
      </w:r>
    </w:p>
    <w:p w:rsidR="00A506A4" w:rsidRPr="002B5710" w:rsidRDefault="00A506A4" w:rsidP="00A50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i/>
          <w:sz w:val="28"/>
          <w:szCs w:val="28"/>
        </w:rPr>
        <w:t>Дифференцированный подход</w:t>
      </w:r>
      <w:r w:rsidRPr="002B5710">
        <w:rPr>
          <w:rFonts w:ascii="Times New Roman" w:hAnsi="Times New Roman" w:cs="Times New Roman"/>
          <w:sz w:val="28"/>
          <w:szCs w:val="28"/>
        </w:rPr>
        <w:t xml:space="preserve"> к построению АООП НОО обучающегося с ТНР предполагает учет особых образовательных потребностей обучающегося, которые определяются уровнем речевого развития, </w:t>
      </w:r>
      <w:proofErr w:type="spellStart"/>
      <w:r w:rsidRPr="002B5710">
        <w:rPr>
          <w:rFonts w:ascii="Times New Roman" w:hAnsi="Times New Roman" w:cs="Times New Roman"/>
          <w:sz w:val="28"/>
          <w:szCs w:val="28"/>
        </w:rPr>
        <w:t>этиопатогенезом</w:t>
      </w:r>
      <w:proofErr w:type="spellEnd"/>
      <w:r w:rsidRPr="002B5710">
        <w:rPr>
          <w:rFonts w:ascii="Times New Roman" w:hAnsi="Times New Roman" w:cs="Times New Roman"/>
          <w:sz w:val="28"/>
          <w:szCs w:val="28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2B57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5710">
        <w:rPr>
          <w:rFonts w:ascii="Times New Roman" w:hAnsi="Times New Roman" w:cs="Times New Roman"/>
          <w:sz w:val="28"/>
          <w:szCs w:val="28"/>
        </w:rPr>
        <w:t xml:space="preserve"> с ОВЗ требованиями к: структуре образовательной программы; условиям реализации образовательной программы; результатам образования. Применение дифференцированного подхода обеспечивает разнообразие содержания, предоставляя </w:t>
      </w:r>
      <w:proofErr w:type="gramStart"/>
      <w:r w:rsidRPr="002B571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B5710">
        <w:rPr>
          <w:rFonts w:ascii="Times New Roman" w:hAnsi="Times New Roman" w:cs="Times New Roman"/>
          <w:sz w:val="28"/>
          <w:szCs w:val="28"/>
        </w:rPr>
        <w:t xml:space="preserve"> с ТНР возможность реализовать индивидуальный потенциал развития; открывает широкие возможности для </w:t>
      </w:r>
      <w:r w:rsidRPr="002B5710">
        <w:rPr>
          <w:rFonts w:ascii="Times New Roman" w:hAnsi="Times New Roman" w:cs="Times New Roman"/>
          <w:sz w:val="28"/>
          <w:szCs w:val="28"/>
        </w:rPr>
        <w:lastRenderedPageBreak/>
        <w:t>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обучающегося самостоятельно решать учебно-познавательные и учебно-практические задачи в соответствии с его возможностями.</w:t>
      </w:r>
    </w:p>
    <w:p w:rsidR="00A506A4" w:rsidRPr="002B5710" w:rsidRDefault="00A506A4" w:rsidP="00A50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i/>
          <w:sz w:val="28"/>
          <w:szCs w:val="28"/>
        </w:rPr>
        <w:t>Деятельностный подход</w:t>
      </w:r>
      <w:r w:rsidRPr="002B5710">
        <w:rPr>
          <w:rFonts w:ascii="Times New Roman" w:hAnsi="Times New Roman" w:cs="Times New Roman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</w:t>
      </w:r>
    </w:p>
    <w:p w:rsidR="00A506A4" w:rsidRPr="002B5710" w:rsidRDefault="00A506A4" w:rsidP="00A50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Деятельностный подход строится на признании того, что развитие личности обучающегося с ТНР младшего школьного возраста определяется характером организации доступной ему деятельности. </w:t>
      </w:r>
    </w:p>
    <w:p w:rsidR="00A506A4" w:rsidRPr="002B5710" w:rsidRDefault="00A506A4" w:rsidP="00A50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обучающегося, обеспечивающей овладение им содержанием образования. </w:t>
      </w:r>
    </w:p>
    <w:p w:rsidR="00A506A4" w:rsidRPr="002B5710" w:rsidRDefault="00A506A4" w:rsidP="00A50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Реализация деятельностного подхода обеспечивает: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придание результатам образования социально и личностно значимого характера;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 w:rsidRPr="002B57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5710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его самостоятельного продвижения в изучаемых предметных областях;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создание условий для общекультурного и личностного развития обучающегося с ТНР на основе формирования универсальных учебных действий, которые обеспечивают не только успешное усвоение им системы научных знаний, умений и навыков, позволяющих </w:t>
      </w:r>
      <w:r w:rsidRPr="002B5710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образование на следующей ступени, но и социальной компетенции, составляющей основу социальной успешности. </w:t>
      </w:r>
    </w:p>
    <w:p w:rsidR="00A506A4" w:rsidRPr="002B5710" w:rsidRDefault="00A506A4" w:rsidP="00A50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i/>
          <w:sz w:val="28"/>
          <w:szCs w:val="28"/>
        </w:rPr>
        <w:t>Системный подход</w:t>
      </w:r>
      <w:r w:rsidRPr="002B5710">
        <w:rPr>
          <w:rFonts w:ascii="Times New Roman" w:hAnsi="Times New Roman" w:cs="Times New Roman"/>
          <w:sz w:val="28"/>
          <w:szCs w:val="28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</w:t>
      </w:r>
    </w:p>
    <w:p w:rsidR="00A506A4" w:rsidRPr="002B5710" w:rsidRDefault="00A506A4" w:rsidP="00A50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 </w:t>
      </w:r>
    </w:p>
    <w:p w:rsidR="00A506A4" w:rsidRPr="002B5710" w:rsidRDefault="00A506A4" w:rsidP="00A50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>Системный подход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A506A4" w:rsidRPr="002B5710" w:rsidRDefault="00A506A4" w:rsidP="00A50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>Основным средством реализации системного подхода в образовании обучающегося ТНР является включение речи на всех этапах учебной деятельности обучающегося.</w:t>
      </w:r>
    </w:p>
    <w:p w:rsidR="00A506A4" w:rsidRPr="002B5710" w:rsidRDefault="00A506A4" w:rsidP="00A50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Реализация системного подхода обеспечивает: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тесную взаимосвязь в формировании </w:t>
      </w:r>
      <w:proofErr w:type="spellStart"/>
      <w:r w:rsidRPr="002B5710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2B5710">
        <w:rPr>
          <w:rFonts w:ascii="Times New Roman" w:hAnsi="Times New Roman" w:cs="Times New Roman"/>
          <w:sz w:val="28"/>
          <w:szCs w:val="28"/>
        </w:rPr>
        <w:t xml:space="preserve">, речевых и интеллектуальных предпосылок овладения учебными знаниями, действиями, умениями и навыками;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 </w:t>
      </w:r>
    </w:p>
    <w:p w:rsidR="00A506A4" w:rsidRPr="002B5710" w:rsidRDefault="00A506A4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10">
        <w:rPr>
          <w:rFonts w:ascii="Times New Roman" w:hAnsi="Times New Roman" w:cs="Times New Roman"/>
          <w:sz w:val="28"/>
          <w:szCs w:val="28"/>
        </w:rPr>
        <w:t xml:space="preserve"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 </w:t>
      </w:r>
    </w:p>
    <w:p w:rsidR="00A506A4" w:rsidRDefault="00A506A4" w:rsidP="00E9128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6F" w:rsidRPr="00307E2E" w:rsidRDefault="005F1754" w:rsidP="00E9128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2E">
        <w:rPr>
          <w:rFonts w:ascii="Times New Roman" w:hAnsi="Times New Roman" w:cs="Times New Roman"/>
          <w:b/>
          <w:sz w:val="28"/>
          <w:szCs w:val="28"/>
        </w:rPr>
        <w:lastRenderedPageBreak/>
        <w:t>1.1.3.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>Общая</w:t>
      </w:r>
      <w:r w:rsidR="006C6C4D" w:rsidRPr="00307E2E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>арактеристика</w:t>
      </w:r>
      <w:r w:rsidR="006C6C4D" w:rsidRPr="0030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E2E">
        <w:rPr>
          <w:rFonts w:ascii="Times New Roman" w:hAnsi="Times New Roman" w:cs="Times New Roman"/>
          <w:b/>
          <w:sz w:val="28"/>
          <w:szCs w:val="28"/>
        </w:rPr>
        <w:t>а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 xml:space="preserve">даптированной основной </w:t>
      </w:r>
      <w:r w:rsidR="006C6C4D" w:rsidRPr="00307E2E">
        <w:rPr>
          <w:rFonts w:ascii="Times New Roman" w:hAnsi="Times New Roman" w:cs="Times New Roman"/>
          <w:b/>
          <w:sz w:val="28"/>
          <w:szCs w:val="28"/>
        </w:rPr>
        <w:t>о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>бщеобразовательной программы</w:t>
      </w:r>
      <w:r w:rsidR="002162F7" w:rsidRPr="0030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F36" w:rsidRPr="00307E2E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  <w:r w:rsidR="002162F7" w:rsidRPr="00307E2E">
        <w:rPr>
          <w:rFonts w:ascii="Times New Roman" w:hAnsi="Times New Roman" w:cs="Times New Roman"/>
          <w:b/>
          <w:sz w:val="28"/>
          <w:szCs w:val="28"/>
        </w:rPr>
        <w:t>обучающ</w:t>
      </w:r>
      <w:r w:rsidR="002401B7">
        <w:rPr>
          <w:rFonts w:ascii="Times New Roman" w:hAnsi="Times New Roman" w:cs="Times New Roman"/>
          <w:b/>
          <w:sz w:val="28"/>
          <w:szCs w:val="28"/>
        </w:rPr>
        <w:t>его</w:t>
      </w:r>
      <w:r w:rsidR="002162F7" w:rsidRPr="00307E2E">
        <w:rPr>
          <w:rFonts w:ascii="Times New Roman" w:hAnsi="Times New Roman" w:cs="Times New Roman"/>
          <w:b/>
          <w:sz w:val="28"/>
          <w:szCs w:val="28"/>
        </w:rPr>
        <w:t xml:space="preserve">ся с </w:t>
      </w:r>
      <w:r w:rsidR="0035230F" w:rsidRPr="00307E2E">
        <w:rPr>
          <w:rFonts w:ascii="Times New Roman" w:hAnsi="Times New Roman" w:cs="Times New Roman"/>
          <w:b/>
          <w:sz w:val="28"/>
          <w:szCs w:val="28"/>
        </w:rPr>
        <w:t>Т</w:t>
      </w:r>
      <w:r w:rsidR="002162F7" w:rsidRPr="00307E2E">
        <w:rPr>
          <w:rFonts w:ascii="Times New Roman" w:hAnsi="Times New Roman" w:cs="Times New Roman"/>
          <w:b/>
          <w:sz w:val="28"/>
          <w:szCs w:val="28"/>
        </w:rPr>
        <w:t>НР</w:t>
      </w:r>
      <w:r w:rsidRPr="00307E2E">
        <w:rPr>
          <w:rFonts w:ascii="Times New Roman" w:hAnsi="Times New Roman" w:cs="Times New Roman"/>
          <w:b/>
          <w:sz w:val="28"/>
          <w:szCs w:val="28"/>
        </w:rPr>
        <w:t>.</w:t>
      </w:r>
    </w:p>
    <w:p w:rsidR="00307E2E" w:rsidRDefault="00B46A6F" w:rsidP="00F6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Вариант 5.1. предполагает, что обучающийся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C8320E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получает образование,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полностью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соответствующее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итоговым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достижениям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 моменту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завершения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сверстников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нормальным речевым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находясь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сроки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Срок освое</w:t>
      </w:r>
      <w:r w:rsidR="00307E2E">
        <w:rPr>
          <w:rFonts w:ascii="Times New Roman" w:hAnsi="Times New Roman" w:cs="Times New Roman"/>
          <w:sz w:val="28"/>
          <w:szCs w:val="28"/>
        </w:rPr>
        <w:t>ния АООП НОО составляет 4 года.</w:t>
      </w:r>
    </w:p>
    <w:p w:rsidR="00130145" w:rsidRPr="00C75396" w:rsidRDefault="00286E89" w:rsidP="00F6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Вариант 5.1.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обучающегося </w:t>
      </w:r>
      <w:r w:rsidR="00B46A6F" w:rsidRPr="00C75396">
        <w:rPr>
          <w:rFonts w:ascii="Times New Roman" w:hAnsi="Times New Roman" w:cs="Times New Roman"/>
          <w:sz w:val="28"/>
          <w:szCs w:val="28"/>
        </w:rPr>
        <w:t>с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фонетико-фонематическим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или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фонетическим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недоразвитием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речи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6A6F" w:rsidRPr="00C75396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="00B46A6F" w:rsidRPr="00C75396">
        <w:rPr>
          <w:rFonts w:ascii="Times New Roman" w:hAnsi="Times New Roman" w:cs="Times New Roman"/>
          <w:sz w:val="28"/>
          <w:szCs w:val="28"/>
        </w:rPr>
        <w:t>;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легкая степень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выраженности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дизартрии,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заикания;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6F" w:rsidRPr="00C75396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="00B46A6F" w:rsidRPr="00C75396">
        <w:rPr>
          <w:rFonts w:ascii="Times New Roman" w:hAnsi="Times New Roman" w:cs="Times New Roman"/>
          <w:sz w:val="28"/>
          <w:szCs w:val="28"/>
        </w:rPr>
        <w:t>),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обучающ</w:t>
      </w:r>
      <w:r w:rsidR="00C75396" w:rsidRPr="00C75396">
        <w:rPr>
          <w:rFonts w:ascii="Times New Roman" w:hAnsi="Times New Roman" w:cs="Times New Roman"/>
          <w:sz w:val="28"/>
          <w:szCs w:val="28"/>
        </w:rPr>
        <w:t>егос</w:t>
      </w:r>
      <w:r w:rsidR="00B46A6F" w:rsidRPr="00C75396">
        <w:rPr>
          <w:rFonts w:ascii="Times New Roman" w:hAnsi="Times New Roman" w:cs="Times New Roman"/>
          <w:sz w:val="28"/>
          <w:szCs w:val="28"/>
        </w:rPr>
        <w:t>я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с общим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недоразвитием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речи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III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-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IV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уровней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речевого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развития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различного генеза (например,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при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минимальных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6F" w:rsidRPr="00C75396">
        <w:rPr>
          <w:rFonts w:ascii="Times New Roman" w:hAnsi="Times New Roman" w:cs="Times New Roman"/>
          <w:sz w:val="28"/>
          <w:szCs w:val="28"/>
        </w:rPr>
        <w:t>дизартрических</w:t>
      </w:r>
      <w:proofErr w:type="spellEnd"/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 xml:space="preserve">расстройствах, </w:t>
      </w:r>
      <w:proofErr w:type="spellStart"/>
      <w:r w:rsidR="00B46A6F" w:rsidRPr="00C75396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и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т.п.),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у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котор</w:t>
      </w:r>
      <w:r w:rsidR="00C75396" w:rsidRPr="00C75396">
        <w:rPr>
          <w:rFonts w:ascii="Times New Roman" w:hAnsi="Times New Roman" w:cs="Times New Roman"/>
          <w:sz w:val="28"/>
          <w:szCs w:val="28"/>
        </w:rPr>
        <w:t>ого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имеются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нарушения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всех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компонентов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C75396">
        <w:rPr>
          <w:rFonts w:ascii="Times New Roman" w:hAnsi="Times New Roman" w:cs="Times New Roman"/>
          <w:sz w:val="28"/>
          <w:szCs w:val="28"/>
        </w:rPr>
        <w:t>языка; для обучающ</w:t>
      </w:r>
      <w:r w:rsidR="00C75396" w:rsidRPr="00C75396">
        <w:rPr>
          <w:rFonts w:ascii="Times New Roman" w:hAnsi="Times New Roman" w:cs="Times New Roman"/>
          <w:sz w:val="28"/>
          <w:szCs w:val="28"/>
        </w:rPr>
        <w:t>его</w:t>
      </w:r>
      <w:r w:rsidR="00B46A6F" w:rsidRPr="00C75396">
        <w:rPr>
          <w:rFonts w:ascii="Times New Roman" w:hAnsi="Times New Roman" w:cs="Times New Roman"/>
          <w:sz w:val="28"/>
          <w:szCs w:val="28"/>
        </w:rPr>
        <w:t>ся с нарушениями чтения и письма.</w:t>
      </w:r>
      <w:r w:rsidR="00EC13AF" w:rsidRPr="00C75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6A6F" w:rsidRPr="003E1A94" w:rsidRDefault="00B8500D" w:rsidP="00F6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АООП НОО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с ТНР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ориентирован</w:t>
      </w:r>
      <w:r w:rsidR="002C64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на </w:t>
      </w:r>
      <w:r w:rsidR="00DD59A1">
        <w:rPr>
          <w:rFonts w:ascii="Times New Roman" w:hAnsi="Times New Roman" w:cs="Times New Roman"/>
          <w:sz w:val="28"/>
          <w:szCs w:val="28"/>
        </w:rPr>
        <w:t xml:space="preserve">введение четко ориентированных на </w:t>
      </w:r>
      <w:r w:rsidRPr="008E70CC">
        <w:rPr>
          <w:rFonts w:ascii="Times New Roman" w:hAnsi="Times New Roman" w:cs="Times New Roman"/>
          <w:sz w:val="28"/>
          <w:szCs w:val="28"/>
        </w:rPr>
        <w:t>удовлетворение особых образовательных потребностей обучающ</w:t>
      </w:r>
      <w:r w:rsidR="002C642D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</w:t>
      </w:r>
      <w:r w:rsidR="002C642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коррекционных мероприятий и требований к результатам освоения обучающимся программы коррекционной работы. </w:t>
      </w:r>
      <w:proofErr w:type="gramStart"/>
      <w:r w:rsidR="00B46A6F" w:rsidRPr="003E1A94">
        <w:rPr>
          <w:rFonts w:ascii="Times New Roman" w:hAnsi="Times New Roman" w:cs="Times New Roman"/>
          <w:sz w:val="28"/>
          <w:szCs w:val="28"/>
        </w:rPr>
        <w:t>Обязательными условиями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реализации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АООП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НОО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обучающ</w:t>
      </w:r>
      <w:r w:rsidR="003E1A94" w:rsidRPr="003E1A94">
        <w:rPr>
          <w:rFonts w:ascii="Times New Roman" w:hAnsi="Times New Roman" w:cs="Times New Roman"/>
          <w:sz w:val="28"/>
          <w:szCs w:val="28"/>
        </w:rPr>
        <w:t>его</w:t>
      </w:r>
      <w:r w:rsidR="00B46A6F" w:rsidRPr="003E1A94">
        <w:rPr>
          <w:rFonts w:ascii="Times New Roman" w:hAnsi="Times New Roman" w:cs="Times New Roman"/>
          <w:sz w:val="28"/>
          <w:szCs w:val="28"/>
        </w:rPr>
        <w:t>ся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с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3E1A94" w:rsidRPr="003E1A94">
        <w:rPr>
          <w:rFonts w:ascii="Times New Roman" w:hAnsi="Times New Roman" w:cs="Times New Roman"/>
          <w:sz w:val="28"/>
          <w:szCs w:val="28"/>
        </w:rPr>
        <w:t>Т</w:t>
      </w:r>
      <w:r w:rsidR="00B46A6F" w:rsidRPr="003E1A94">
        <w:rPr>
          <w:rFonts w:ascii="Times New Roman" w:hAnsi="Times New Roman" w:cs="Times New Roman"/>
          <w:sz w:val="28"/>
          <w:szCs w:val="28"/>
        </w:rPr>
        <w:t>НР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являются логопедическое сопровождение обучающихся, согласованная работа учителя-логопеда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с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учителем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начальных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классов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с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учетом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особых</w:t>
      </w:r>
      <w:r w:rsidR="00EC13AF" w:rsidRPr="003E1A94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3E1A94">
        <w:rPr>
          <w:rFonts w:ascii="Times New Roman" w:hAnsi="Times New Roman" w:cs="Times New Roman"/>
          <w:sz w:val="28"/>
          <w:szCs w:val="28"/>
        </w:rPr>
        <w:t>образовательных потребностей обучающ</w:t>
      </w:r>
      <w:r w:rsidR="003E1A94" w:rsidRPr="003E1A94">
        <w:rPr>
          <w:rFonts w:ascii="Times New Roman" w:hAnsi="Times New Roman" w:cs="Times New Roman"/>
          <w:sz w:val="28"/>
          <w:szCs w:val="28"/>
        </w:rPr>
        <w:t>его</w:t>
      </w:r>
      <w:r w:rsidR="00B46A6F" w:rsidRPr="003E1A94">
        <w:rPr>
          <w:rFonts w:ascii="Times New Roman" w:hAnsi="Times New Roman" w:cs="Times New Roman"/>
          <w:sz w:val="28"/>
          <w:szCs w:val="28"/>
        </w:rPr>
        <w:t xml:space="preserve">ся. </w:t>
      </w:r>
      <w:proofErr w:type="gramEnd"/>
    </w:p>
    <w:p w:rsidR="00307E2E" w:rsidRDefault="00307E2E" w:rsidP="00E9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A6F" w:rsidRPr="00307E2E" w:rsidRDefault="005F1754" w:rsidP="00E91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2E">
        <w:rPr>
          <w:rFonts w:ascii="Times New Roman" w:hAnsi="Times New Roman" w:cs="Times New Roman"/>
          <w:b/>
          <w:sz w:val="28"/>
          <w:szCs w:val="28"/>
        </w:rPr>
        <w:lastRenderedPageBreak/>
        <w:t>1.1.4.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="00B46A6F" w:rsidRPr="00307E2E">
        <w:rPr>
          <w:rFonts w:ascii="Times New Roman" w:hAnsi="Times New Roman" w:cs="Times New Roman"/>
          <w:b/>
          <w:sz w:val="28"/>
          <w:szCs w:val="28"/>
        </w:rPr>
        <w:t>обучающ</w:t>
      </w:r>
      <w:r w:rsidR="00F96B77">
        <w:rPr>
          <w:rFonts w:ascii="Times New Roman" w:hAnsi="Times New Roman" w:cs="Times New Roman"/>
          <w:b/>
          <w:sz w:val="28"/>
          <w:szCs w:val="28"/>
        </w:rPr>
        <w:t>его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B46A6F" w:rsidRPr="00307E2E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C6C4D" w:rsidRPr="00307E2E">
        <w:rPr>
          <w:rFonts w:ascii="Times New Roman" w:hAnsi="Times New Roman" w:cs="Times New Roman"/>
          <w:b/>
          <w:sz w:val="28"/>
          <w:szCs w:val="28"/>
        </w:rPr>
        <w:t>Т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>НР</w:t>
      </w:r>
      <w:r w:rsidRPr="00307E2E">
        <w:rPr>
          <w:rFonts w:ascii="Times New Roman" w:hAnsi="Times New Roman" w:cs="Times New Roman"/>
          <w:b/>
          <w:sz w:val="28"/>
          <w:szCs w:val="28"/>
        </w:rPr>
        <w:t>.</w:t>
      </w:r>
    </w:p>
    <w:p w:rsidR="00B46A6F" w:rsidRPr="008E70CC" w:rsidRDefault="00B46A6F" w:rsidP="0054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5425BD">
        <w:rPr>
          <w:rFonts w:ascii="Times New Roman" w:hAnsi="Times New Roman" w:cs="Times New Roman"/>
          <w:sz w:val="28"/>
          <w:szCs w:val="28"/>
        </w:rPr>
        <w:t>ребенка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5425BD">
        <w:rPr>
          <w:rFonts w:ascii="Times New Roman" w:hAnsi="Times New Roman" w:cs="Times New Roman"/>
          <w:sz w:val="28"/>
          <w:szCs w:val="28"/>
        </w:rPr>
        <w:t>с</w:t>
      </w:r>
      <w:r w:rsidR="00EC13AF" w:rsidRPr="005425BD">
        <w:rPr>
          <w:rFonts w:ascii="Times New Roman" w:hAnsi="Times New Roman" w:cs="Times New Roman"/>
          <w:sz w:val="28"/>
          <w:szCs w:val="28"/>
        </w:rPr>
        <w:t xml:space="preserve"> </w:t>
      </w:r>
      <w:r w:rsidRPr="00E20111">
        <w:rPr>
          <w:rFonts w:ascii="Times New Roman" w:hAnsi="Times New Roman" w:cs="Times New Roman"/>
          <w:i/>
          <w:sz w:val="28"/>
          <w:szCs w:val="28"/>
        </w:rPr>
        <w:t>фонетико-фонематическим</w:t>
      </w:r>
      <w:r w:rsidR="00EC13AF" w:rsidRPr="00E20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111">
        <w:rPr>
          <w:rFonts w:ascii="Times New Roman" w:hAnsi="Times New Roman" w:cs="Times New Roman"/>
          <w:i/>
          <w:sz w:val="28"/>
          <w:szCs w:val="28"/>
        </w:rPr>
        <w:t>и</w:t>
      </w:r>
      <w:r w:rsidR="00EC13AF" w:rsidRPr="00E20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111">
        <w:rPr>
          <w:rFonts w:ascii="Times New Roman" w:hAnsi="Times New Roman" w:cs="Times New Roman"/>
          <w:i/>
          <w:sz w:val="28"/>
          <w:szCs w:val="28"/>
        </w:rPr>
        <w:t>фонетическим</w:t>
      </w:r>
      <w:r w:rsidR="00EC13AF" w:rsidRPr="00E20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111">
        <w:rPr>
          <w:rFonts w:ascii="Times New Roman" w:hAnsi="Times New Roman" w:cs="Times New Roman"/>
          <w:i/>
          <w:sz w:val="28"/>
          <w:szCs w:val="28"/>
        </w:rPr>
        <w:t>недоразвитием</w:t>
      </w:r>
      <w:r w:rsidR="00E20111" w:rsidRPr="00E20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111">
        <w:rPr>
          <w:rFonts w:ascii="Times New Roman" w:hAnsi="Times New Roman" w:cs="Times New Roman"/>
          <w:i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наблюдается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произносительной системы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вследствие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дефектов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восприятия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произношения фонем.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Отмечается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незаконченность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восприятия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отличающихся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тонкими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акустико-артикуляторными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признаками.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Несформированность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произношения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 крайне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вариативна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может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быть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выражена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E20111">
        <w:rPr>
          <w:rFonts w:ascii="Times New Roman" w:hAnsi="Times New Roman" w:cs="Times New Roman"/>
          <w:sz w:val="28"/>
          <w:szCs w:val="28"/>
        </w:rPr>
        <w:t xml:space="preserve">вариантах: </w:t>
      </w:r>
      <w:r w:rsidRPr="008E70CC">
        <w:rPr>
          <w:rFonts w:ascii="Times New Roman" w:hAnsi="Times New Roman" w:cs="Times New Roman"/>
          <w:sz w:val="28"/>
          <w:szCs w:val="28"/>
        </w:rPr>
        <w:t>отсутствие,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замены,</w:t>
      </w:r>
      <w:r w:rsidR="00F63F1E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смешение,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искаженное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произнесение. </w:t>
      </w:r>
    </w:p>
    <w:p w:rsidR="00B46A6F" w:rsidRPr="008E70CC" w:rsidRDefault="00B46A6F" w:rsidP="0054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Определяющим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недоразвития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658FD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пониженная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дифференциации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обеспечивающая восприятие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негативно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влияет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 овладение звуковым анализом. </w:t>
      </w:r>
    </w:p>
    <w:p w:rsidR="00B46A6F" w:rsidRPr="008E70CC" w:rsidRDefault="00B46A6F" w:rsidP="0054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Фонетическое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недоразвитие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характеризуется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нарушением 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фонетической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стороны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либо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комплексе,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либо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 отдельных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компонентов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строя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F63F1E" w:rsidRPr="008E70CC">
        <w:rPr>
          <w:rFonts w:ascii="Times New Roman" w:hAnsi="Times New Roman" w:cs="Times New Roman"/>
          <w:sz w:val="28"/>
          <w:szCs w:val="28"/>
        </w:rPr>
        <w:t>хуже,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сверстники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запоминают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речевой материал,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большим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количеством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ошибок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выполняют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связанные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активной речевой деятельностью. </w:t>
      </w:r>
    </w:p>
    <w:p w:rsidR="00C31400" w:rsidRPr="008E70CC" w:rsidRDefault="00B46A6F" w:rsidP="0054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</w:t>
      </w:r>
      <w:r w:rsidR="00B84FF0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резко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выраженным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E20111">
        <w:rPr>
          <w:rFonts w:ascii="Times New Roman" w:hAnsi="Times New Roman" w:cs="Times New Roman"/>
          <w:i/>
          <w:sz w:val="28"/>
          <w:szCs w:val="28"/>
        </w:rPr>
        <w:t>общим</w:t>
      </w:r>
      <w:r w:rsidR="00EC13AF" w:rsidRPr="00E20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111">
        <w:rPr>
          <w:rFonts w:ascii="Times New Roman" w:hAnsi="Times New Roman" w:cs="Times New Roman"/>
          <w:i/>
          <w:sz w:val="28"/>
          <w:szCs w:val="28"/>
        </w:rPr>
        <w:t>недоразвитием</w:t>
      </w:r>
      <w:r w:rsidR="00EC13AF" w:rsidRPr="00E20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111">
        <w:rPr>
          <w:rFonts w:ascii="Times New Roman" w:hAnsi="Times New Roman" w:cs="Times New Roman"/>
          <w:i/>
          <w:sz w:val="28"/>
          <w:szCs w:val="28"/>
        </w:rPr>
        <w:t>речи</w:t>
      </w:r>
      <w:r w:rsidRPr="00E20111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характеризуются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остаточными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явлениями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недоразвития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лексико-грамматических и фонетико-фонематических компонентов языковой системы. 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отмечается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выраженных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нарушений звукопроизношения. Нарушения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структуры слова проявляются 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вариантах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искажения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звуконаполняемости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уровне отдельного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слога,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Наряду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отмечается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недостаточная внятность,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выразительность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нечеткая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дикция,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создающие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впечатление общей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смазанности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смешение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свидетельствующее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низком уровне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дифференцированного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восприятия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являющееся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важным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показателем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незакончившегося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. 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обнаруживаются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отдельные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смысловой стороны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Несмотря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разнообразный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словарь,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нем отсутствуют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обозначающие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названия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животных,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растений, профессий людей, частей тела. Обучающиеся склонны использовать типовые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сходные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названия,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лишь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приблизительно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передающие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оригинальное значение слова. Лексические ошибки проявляются в замене слов, близких по ситуации,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смешении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признаков.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Выявляются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трудности передачи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существующих внутри лексических групп.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 </w:t>
      </w:r>
    </w:p>
    <w:p w:rsidR="00B46A6F" w:rsidRPr="008E70CC" w:rsidRDefault="00B46A6F" w:rsidP="0054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Недостаточность лексического строя речи проявляется в специфических словообразовательных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ошибках.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образуя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наиболее употребляемые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практике,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по-прежнему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затрудняются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продуцировании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редких,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менее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частотных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вариантов.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Недоразвитие словообразовательных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проявляющееся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преимущественно в нарушении использования непродуктивных словообразовательных аффиксов, препятствует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своевременному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группировки однокоренных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подбора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 впоследствии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сказывается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качестве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русскому языку. </w:t>
      </w:r>
    </w:p>
    <w:p w:rsidR="00130145" w:rsidRPr="008E70CC" w:rsidRDefault="00B46A6F" w:rsidP="0054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Недостаточный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уровень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средств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 особенно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ярко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понимании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употреблении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фраз,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пословиц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переносным значением. 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оформлении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встречаются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ошибки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употреблении грамматических форм слова. Особую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сложность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представляют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конструкции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придаточными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предложениями,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выражается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пропуске,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замене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союзов, инверсии. Лексико-грамматические средства языка у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верного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выбора 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сравнении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неправильного ответов,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другой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–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устойчивый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ошибок,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самостоятельной речи. Отличительной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особенностью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своеобразие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 характеризующееся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последовательности,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застреванием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второстепенных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деталях,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пропусками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событий, повторами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отдельных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эпизодов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рассказа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заданную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тему, 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картинке,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серии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сюжетных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картин.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рассказывании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событиях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 своей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жизни,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рассказов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свободную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элементами творчества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используются,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основном,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простые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малоинформативные предложения.</w:t>
      </w:r>
    </w:p>
    <w:p w:rsidR="00B46A6F" w:rsidRDefault="00B46A6F" w:rsidP="0054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Наряду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расстройствами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отмечаются разнообразные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проявляющиеся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стойких, повторяющихся, специфических ошибках при чтении и на письме, механизм возникновения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обусловлен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недостаточной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130145" w:rsidRPr="008E70CC">
        <w:rPr>
          <w:rFonts w:ascii="Times New Roman" w:hAnsi="Times New Roman" w:cs="Times New Roman"/>
          <w:sz w:val="28"/>
          <w:szCs w:val="28"/>
        </w:rPr>
        <w:t>б</w:t>
      </w:r>
      <w:r w:rsidRPr="008E70CC">
        <w:rPr>
          <w:rFonts w:ascii="Times New Roman" w:hAnsi="Times New Roman" w:cs="Times New Roman"/>
          <w:sz w:val="28"/>
          <w:szCs w:val="28"/>
        </w:rPr>
        <w:t>азовых высших психических функций, обеспечивающих процессы чтения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письма в норме. </w:t>
      </w:r>
      <w:proofErr w:type="gramEnd"/>
    </w:p>
    <w:p w:rsidR="00307E2E" w:rsidRDefault="00307E2E" w:rsidP="0054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2E" w:rsidRDefault="00307E2E" w:rsidP="00E9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A6F" w:rsidRPr="00307E2E" w:rsidRDefault="006C6C4D" w:rsidP="00E91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2E">
        <w:rPr>
          <w:rFonts w:ascii="Times New Roman" w:hAnsi="Times New Roman" w:cs="Times New Roman"/>
          <w:b/>
          <w:sz w:val="28"/>
          <w:szCs w:val="28"/>
        </w:rPr>
        <w:lastRenderedPageBreak/>
        <w:t>1.1.5.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 xml:space="preserve">Особые образовательные потребности </w:t>
      </w:r>
      <w:proofErr w:type="gramStart"/>
      <w:r w:rsidR="00B46A6F" w:rsidRPr="00307E2E">
        <w:rPr>
          <w:rFonts w:ascii="Times New Roman" w:hAnsi="Times New Roman" w:cs="Times New Roman"/>
          <w:b/>
          <w:sz w:val="28"/>
          <w:szCs w:val="28"/>
        </w:rPr>
        <w:t>обучающ</w:t>
      </w:r>
      <w:r w:rsidR="00F63F1E">
        <w:rPr>
          <w:rFonts w:ascii="Times New Roman" w:hAnsi="Times New Roman" w:cs="Times New Roman"/>
          <w:b/>
          <w:sz w:val="28"/>
          <w:szCs w:val="28"/>
        </w:rPr>
        <w:t>его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B46A6F" w:rsidRPr="00307E2E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5230F" w:rsidRPr="00307E2E">
        <w:rPr>
          <w:rFonts w:ascii="Times New Roman" w:hAnsi="Times New Roman" w:cs="Times New Roman"/>
          <w:b/>
          <w:sz w:val="28"/>
          <w:szCs w:val="28"/>
        </w:rPr>
        <w:t>Т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>НР</w:t>
      </w:r>
      <w:r w:rsidR="00F63F1E">
        <w:rPr>
          <w:rFonts w:ascii="Times New Roman" w:hAnsi="Times New Roman" w:cs="Times New Roman"/>
          <w:b/>
          <w:sz w:val="28"/>
          <w:szCs w:val="28"/>
        </w:rPr>
        <w:t>.</w:t>
      </w:r>
    </w:p>
    <w:p w:rsidR="00F63F1E" w:rsidRPr="0059143E" w:rsidRDefault="00F63F1E" w:rsidP="00D61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3E">
        <w:rPr>
          <w:rFonts w:ascii="Times New Roman" w:hAnsi="Times New Roman" w:cs="Times New Roman"/>
          <w:sz w:val="28"/>
          <w:szCs w:val="28"/>
        </w:rPr>
        <w:t xml:space="preserve">На основании результатов комплексного обследования ТПМПК </w:t>
      </w:r>
      <w:proofErr w:type="gramStart"/>
      <w:r w:rsidR="00090B2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90B24">
        <w:rPr>
          <w:rFonts w:ascii="Times New Roman" w:hAnsi="Times New Roman" w:cs="Times New Roman"/>
          <w:sz w:val="28"/>
          <w:szCs w:val="28"/>
        </w:rPr>
        <w:t xml:space="preserve"> с ТНР </w:t>
      </w:r>
      <w:r w:rsidRPr="0059143E">
        <w:rPr>
          <w:rFonts w:ascii="Times New Roman" w:hAnsi="Times New Roman" w:cs="Times New Roman"/>
          <w:sz w:val="28"/>
          <w:szCs w:val="28"/>
        </w:rPr>
        <w:t>имеет особенности в физическом и психическом развитии, нуждается в создании условий для получения образования, коррекции нарушений развития и социальной адаптации на основе специальных педагогических под</w:t>
      </w:r>
      <w:bookmarkStart w:id="0" w:name="_GoBack"/>
      <w:bookmarkEnd w:id="0"/>
      <w:r w:rsidRPr="0059143E">
        <w:rPr>
          <w:rFonts w:ascii="Times New Roman" w:hAnsi="Times New Roman" w:cs="Times New Roman"/>
          <w:sz w:val="28"/>
          <w:szCs w:val="28"/>
        </w:rPr>
        <w:t xml:space="preserve">ходов, является обучающимся с ОВЗ. </w:t>
      </w:r>
    </w:p>
    <w:p w:rsidR="00B46A6F" w:rsidRPr="008E70CC" w:rsidRDefault="00B46A6F" w:rsidP="00D61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потребностям</w:t>
      </w:r>
      <w:r w:rsidR="00D610A7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относятся: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9E15C0" w:rsidRDefault="00B46A6F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C0">
        <w:rPr>
          <w:rFonts w:ascii="Times New Roman" w:hAnsi="Times New Roman" w:cs="Times New Roman"/>
          <w:sz w:val="28"/>
          <w:szCs w:val="28"/>
        </w:rPr>
        <w:t>получение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начального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общего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образования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в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условиях организаци</w:t>
      </w:r>
      <w:r w:rsidR="00D610A7" w:rsidRPr="009E15C0">
        <w:rPr>
          <w:rFonts w:ascii="Times New Roman" w:hAnsi="Times New Roman" w:cs="Times New Roman"/>
          <w:sz w:val="28"/>
          <w:szCs w:val="28"/>
        </w:rPr>
        <w:t>и, осуществляющей</w:t>
      </w:r>
      <w:r w:rsidR="00796F48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="00D610A7" w:rsidRPr="009E15C0">
        <w:rPr>
          <w:rFonts w:ascii="Times New Roman" w:hAnsi="Times New Roman" w:cs="Times New Roman"/>
          <w:sz w:val="28"/>
          <w:szCs w:val="28"/>
        </w:rPr>
        <w:t>образовательную деятел</w:t>
      </w:r>
      <w:r w:rsidR="00796F48" w:rsidRPr="009E15C0">
        <w:rPr>
          <w:rFonts w:ascii="Times New Roman" w:hAnsi="Times New Roman" w:cs="Times New Roman"/>
          <w:sz w:val="28"/>
          <w:szCs w:val="28"/>
        </w:rPr>
        <w:t>ь</w:t>
      </w:r>
      <w:r w:rsidR="00D610A7" w:rsidRPr="009E15C0">
        <w:rPr>
          <w:rFonts w:ascii="Times New Roman" w:hAnsi="Times New Roman" w:cs="Times New Roman"/>
          <w:sz w:val="28"/>
          <w:szCs w:val="28"/>
        </w:rPr>
        <w:t>ность</w:t>
      </w:r>
      <w:r w:rsidRPr="009E15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6A6F" w:rsidRPr="009E15C0" w:rsidRDefault="00B46A6F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C0">
        <w:rPr>
          <w:rFonts w:ascii="Times New Roman" w:hAnsi="Times New Roman" w:cs="Times New Roman"/>
          <w:sz w:val="28"/>
          <w:szCs w:val="28"/>
        </w:rPr>
        <w:t>обязательность непрерывности коррекционно-развивающего процесса, реализуемого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как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через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содержание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предметных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и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областей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и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специальных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курсов,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так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и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в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 xml:space="preserve">процессе индивидуальной/подгрупповой логопедической работы; </w:t>
      </w:r>
    </w:p>
    <w:p w:rsidR="00B46A6F" w:rsidRPr="009E15C0" w:rsidRDefault="00B46A6F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C0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компьютерных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технологий,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дидактических пособий,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визуальных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средств,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обеспечивающих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реализацию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«обходных путей»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коррекционного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воздействия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на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речевые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процессы,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 xml:space="preserve">повышающих </w:t>
      </w:r>
      <w:proofErr w:type="gramStart"/>
      <w:r w:rsidRPr="009E1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5C0">
        <w:rPr>
          <w:rFonts w:ascii="Times New Roman" w:hAnsi="Times New Roman" w:cs="Times New Roman"/>
          <w:sz w:val="28"/>
          <w:szCs w:val="28"/>
        </w:rPr>
        <w:t xml:space="preserve"> устной речью; </w:t>
      </w:r>
    </w:p>
    <w:p w:rsidR="00B46A6F" w:rsidRPr="009E15C0" w:rsidRDefault="00B46A6F" w:rsidP="00980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C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в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коррекционно-развивающую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работу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с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>ребенком;</w:t>
      </w:r>
      <w:r w:rsidR="00EC13AF" w:rsidRPr="009E15C0">
        <w:rPr>
          <w:rFonts w:ascii="Times New Roman" w:hAnsi="Times New Roman" w:cs="Times New Roman"/>
          <w:sz w:val="28"/>
          <w:szCs w:val="28"/>
        </w:rPr>
        <w:t xml:space="preserve"> </w:t>
      </w:r>
      <w:r w:rsidRPr="009E15C0">
        <w:rPr>
          <w:rFonts w:ascii="Times New Roman" w:hAnsi="Times New Roman" w:cs="Times New Roman"/>
          <w:sz w:val="28"/>
          <w:szCs w:val="28"/>
        </w:rPr>
        <w:t xml:space="preserve">организация партнерских отношений с родителями. </w:t>
      </w:r>
    </w:p>
    <w:p w:rsidR="00307E2E" w:rsidRDefault="00307E2E" w:rsidP="00D61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2E" w:rsidRDefault="00307E2E" w:rsidP="00D610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B08" w:rsidRPr="00307E2E" w:rsidRDefault="002162F7" w:rsidP="00E91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2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>2.</w:t>
      </w:r>
      <w:r w:rsidR="005F1754" w:rsidRPr="0030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="00B46A6F" w:rsidRPr="00307E2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5230F" w:rsidRPr="00307E2E">
        <w:rPr>
          <w:rFonts w:ascii="Times New Roman" w:hAnsi="Times New Roman" w:cs="Times New Roman"/>
          <w:b/>
          <w:sz w:val="28"/>
          <w:szCs w:val="28"/>
        </w:rPr>
        <w:t xml:space="preserve">тяжёлыми </w:t>
      </w:r>
      <w:r w:rsidR="00B46A6F" w:rsidRPr="00307E2E">
        <w:rPr>
          <w:rFonts w:ascii="Times New Roman" w:hAnsi="Times New Roman" w:cs="Times New Roman"/>
          <w:b/>
          <w:sz w:val="28"/>
          <w:szCs w:val="28"/>
        </w:rPr>
        <w:t>нарушениями речи адаптированной основной общеобразовательной программы начального общего образования</w:t>
      </w:r>
      <w:r w:rsidR="005F1754" w:rsidRPr="00307E2E">
        <w:rPr>
          <w:rFonts w:ascii="Times New Roman" w:hAnsi="Times New Roman" w:cs="Times New Roman"/>
          <w:b/>
          <w:sz w:val="28"/>
          <w:szCs w:val="28"/>
        </w:rPr>
        <w:t>.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 xml:space="preserve">Результаты освоения АООП НОО </w:t>
      </w:r>
      <w:proofErr w:type="gramStart"/>
      <w:r w:rsidRPr="00153713">
        <w:rPr>
          <w:sz w:val="28"/>
          <w:szCs w:val="28"/>
        </w:rPr>
        <w:t>обучающимися</w:t>
      </w:r>
      <w:proofErr w:type="gramEnd"/>
      <w:r w:rsidRPr="00153713">
        <w:rPr>
          <w:sz w:val="28"/>
          <w:szCs w:val="28"/>
        </w:rPr>
        <w:t xml:space="preserve"> с ТНР оцениваются как итоговые на момент завершения начального общего образования. АООП  обеспечивает достижение </w:t>
      </w:r>
      <w:proofErr w:type="gramStart"/>
      <w:r w:rsidRPr="00153713">
        <w:rPr>
          <w:sz w:val="28"/>
          <w:szCs w:val="28"/>
        </w:rPr>
        <w:t>обучающимися</w:t>
      </w:r>
      <w:proofErr w:type="gramEnd"/>
      <w:r w:rsidRPr="00153713">
        <w:rPr>
          <w:sz w:val="28"/>
          <w:szCs w:val="28"/>
        </w:rPr>
        <w:t xml:space="preserve"> с ТНР трех видов результатов: личностных, метапредметных и предметных. 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 xml:space="preserve"> </w:t>
      </w:r>
      <w:r w:rsidRPr="00153713">
        <w:rPr>
          <w:sz w:val="28"/>
          <w:szCs w:val="28"/>
        </w:rPr>
        <w:tab/>
      </w:r>
      <w:r w:rsidRPr="00153713">
        <w:rPr>
          <w:b/>
          <w:i/>
          <w:sz w:val="28"/>
          <w:szCs w:val="28"/>
        </w:rPr>
        <w:t>Личностные результаты</w:t>
      </w:r>
      <w:r w:rsidRPr="00153713">
        <w:rPr>
          <w:sz w:val="28"/>
          <w:szCs w:val="28"/>
        </w:rPr>
        <w:t xml:space="preserve"> освоения АООП НОО </w:t>
      </w:r>
      <w:proofErr w:type="gramStart"/>
      <w:r w:rsidRPr="00153713">
        <w:rPr>
          <w:sz w:val="28"/>
          <w:szCs w:val="28"/>
        </w:rPr>
        <w:t>обучающимися</w:t>
      </w:r>
      <w:proofErr w:type="gramEnd"/>
      <w:r w:rsidRPr="00153713">
        <w:rPr>
          <w:sz w:val="28"/>
          <w:szCs w:val="28"/>
        </w:rPr>
        <w:t xml:space="preserve"> с ТНР включают индивидуально-личностные качества и социальные компетенции обучающегося: 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 xml:space="preserve">- овладение жизненной компетенцией, обеспечивающей готовность к вхождению </w:t>
      </w:r>
      <w:proofErr w:type="spellStart"/>
      <w:proofErr w:type="gramStart"/>
      <w:r w:rsidRPr="00153713">
        <w:rPr>
          <w:sz w:val="28"/>
          <w:szCs w:val="28"/>
        </w:rPr>
        <w:t>обу-чающегося</w:t>
      </w:r>
      <w:proofErr w:type="spellEnd"/>
      <w:proofErr w:type="gramEnd"/>
      <w:r w:rsidRPr="00153713">
        <w:rPr>
          <w:sz w:val="28"/>
          <w:szCs w:val="28"/>
        </w:rPr>
        <w:t xml:space="preserve"> в более сложную социальную среду; 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 xml:space="preserve">- социально значимые ценностные установки </w:t>
      </w:r>
      <w:proofErr w:type="gramStart"/>
      <w:r w:rsidRPr="00153713">
        <w:rPr>
          <w:sz w:val="28"/>
          <w:szCs w:val="28"/>
        </w:rPr>
        <w:t>обучающихся</w:t>
      </w:r>
      <w:proofErr w:type="gramEnd"/>
      <w:r w:rsidRPr="00153713">
        <w:rPr>
          <w:sz w:val="28"/>
          <w:szCs w:val="28"/>
        </w:rPr>
        <w:t xml:space="preserve">; 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 xml:space="preserve">- социальные компетенции, личностные качества; 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 xml:space="preserve">- сформированность основ гражданской идентичности. 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 xml:space="preserve">Личностные результаты должны отражать: 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 xml:space="preserve">- сформированность основ российской гражданской идентичности; 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 xml:space="preserve">-  воспитание патриотизма, чувства гордости за свою Родину, российский народ, национальные свершения, открытия, победы; 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 xml:space="preserve">- осознание роли своей страны в мировом развитии; </w:t>
      </w:r>
    </w:p>
    <w:p w:rsidR="00153713" w:rsidRPr="00153713" w:rsidRDefault="00153713" w:rsidP="00153713">
      <w:pPr>
        <w:pStyle w:val="Default"/>
        <w:spacing w:line="360" w:lineRule="auto"/>
        <w:jc w:val="both"/>
        <w:rPr>
          <w:sz w:val="28"/>
          <w:szCs w:val="28"/>
        </w:rPr>
      </w:pPr>
      <w:r w:rsidRPr="00153713">
        <w:rPr>
          <w:sz w:val="28"/>
          <w:szCs w:val="28"/>
        </w:rPr>
        <w:t>- уважительное отношение к России, родному краю, своей семье, истории, культуре, природе нашей страны, ее современной жизни;</w:t>
      </w:r>
      <w:r w:rsidRPr="00153713">
        <w:rPr>
          <w:sz w:val="28"/>
          <w:szCs w:val="28"/>
        </w:rPr>
        <w:tab/>
      </w:r>
      <w:r w:rsidRPr="00153713">
        <w:rPr>
          <w:sz w:val="28"/>
          <w:szCs w:val="28"/>
        </w:rPr>
        <w:br/>
        <w:t xml:space="preserve">- осознание своей этнической и национальной принадлежности, формирование </w:t>
      </w:r>
      <w:proofErr w:type="spellStart"/>
      <w:proofErr w:type="gramStart"/>
      <w:r w:rsidRPr="00153713">
        <w:rPr>
          <w:sz w:val="28"/>
          <w:szCs w:val="28"/>
        </w:rPr>
        <w:t>ценно-стей</w:t>
      </w:r>
      <w:proofErr w:type="spellEnd"/>
      <w:proofErr w:type="gramEnd"/>
      <w:r w:rsidRPr="00153713">
        <w:rPr>
          <w:sz w:val="28"/>
          <w:szCs w:val="28"/>
        </w:rPr>
        <w:t xml:space="preserve"> многонационального российского общества, становление гуманистических и демократических ценностных ориентаций;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осознание целостности окружающего мира в его органичном единстве и разнообразии природы, народов, культур и религий;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формирование уважительного отношения и иному мнению, истории и культуре других народов;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53713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природной и социальной среде;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и освоение социальной роли обучающегося, формирование и развитие мотивации учебной деятельности, включая социальные, учебно-познавательные мотивы, мотивы достижения результата, стремления к совершенствованию своих способностей;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навыком самооценки, умением анализировать свои действия и управлять ими;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адекватных представлений о собственных возможностях и ограничениях, о насущно необходимом жизнеобеспечении;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социально-бытовыми умениями, используемыми в повседневной жизни;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навыками сотрудничества </w:t>
      </w:r>
      <w:proofErr w:type="gramStart"/>
      <w:r w:rsidRPr="0015371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навыком установления и выявления причинно-следственных связей в окружающем мире;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эстетических потребностей, ценностей и чувств;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умение сотрудничать с товарищами в процессе коллективной деятельности, соотносить свою часть работы с общим замыслом;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начальными навыками адаптации в динамично изменяющемся и развивающемся мире;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этическими чувствами, доброжелательностью и эмоционально-нравственной отзывчивостью, пониманием и сопереживанием чувствам других людей;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чувства прекрасного  умение воспринимать красоту природы, бережно относиться ко всему живому;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чувствовать красоту художественного слова, стремиться к совершенствованию собственной речи;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понимание ценности семьи, проявление чувства уважения, благодарности, ответственности по отношению </w:t>
      </w:r>
      <w:proofErr w:type="gramStart"/>
      <w:r w:rsidRPr="0015371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 своим близким;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ориентация в нравственном содержании и смысле поступков – своих и окружающих людей;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>- овладение способами регуляции своего эмоционального состояния;</w:t>
      </w:r>
      <w:r w:rsidRPr="001537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53713">
        <w:rPr>
          <w:rFonts w:ascii="Times New Roman" w:hAnsi="Times New Roman" w:cs="Times New Roman"/>
          <w:color w:val="000000"/>
          <w:sz w:val="28"/>
          <w:szCs w:val="28"/>
        </w:rPr>
        <w:br/>
        <w:t>- сформированность мотивации к труду, работе на результат, бережному отношению к материальным и духовным ценностям.</w:t>
      </w:r>
    </w:p>
    <w:p w:rsidR="00153713" w:rsidRPr="00153713" w:rsidRDefault="00153713" w:rsidP="001537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3713" w:rsidRPr="00153713" w:rsidRDefault="00153713" w:rsidP="001537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3713" w:rsidRPr="00153713" w:rsidRDefault="00153713" w:rsidP="001537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3713" w:rsidRPr="00153713" w:rsidRDefault="00153713" w:rsidP="00153713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3713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Метапредметные</w:t>
      </w:r>
      <w:proofErr w:type="spellEnd"/>
      <w:r w:rsidRPr="001537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результаты</w:t>
      </w: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АООП </w:t>
      </w:r>
      <w:r w:rsidRPr="00153713">
        <w:rPr>
          <w:rFonts w:ascii="Times New Roman" w:hAnsi="Times New Roman" w:cs="Times New Roman"/>
          <w:sz w:val="28"/>
          <w:szCs w:val="28"/>
        </w:rPr>
        <w:t xml:space="preserve">НОО обучающимися с ТНР </w:t>
      </w:r>
      <w:r w:rsidRPr="00153713">
        <w:rPr>
          <w:rFonts w:ascii="Times New Roman" w:hAnsi="Times New Roman" w:cs="Times New Roman"/>
          <w:color w:val="000000"/>
          <w:sz w:val="28"/>
          <w:szCs w:val="28"/>
        </w:rPr>
        <w:t>включают освоенные обучающимися уни</w:t>
      </w:r>
      <w:r w:rsidRPr="00153713">
        <w:rPr>
          <w:rFonts w:ascii="Times New Roman" w:hAnsi="Times New Roman" w:cs="Times New Roman"/>
          <w:sz w:val="28"/>
          <w:szCs w:val="28"/>
        </w:rPr>
        <w:t xml:space="preserve">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5371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153713">
        <w:rPr>
          <w:rFonts w:ascii="Times New Roman" w:hAnsi="Times New Roman" w:cs="Times New Roman"/>
          <w:sz w:val="28"/>
          <w:szCs w:val="28"/>
        </w:rPr>
        <w:t xml:space="preserve"> знаниями, способность решать учебные и жизненные задачи и готовность к овладению в дальнейшем ООП основного общего образования, которые отражают: </w:t>
      </w:r>
      <w:proofErr w:type="gramEnd"/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освоение способов решения задач репродуктивного и продуктивного характера и с элементами творчества;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сформированность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умение составлять план решения учебной задачи, умение работать по плану, сверяя свои действия с целью, корректировать свою деятельность;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овладение умениями моделирующей деятельности (работать с доступными предметными, знаковыми, графическими моделями; создавать простейшие модели);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713">
        <w:rPr>
          <w:rFonts w:ascii="Times New Roman" w:hAnsi="Times New Roman" w:cs="Times New Roman"/>
          <w:sz w:val="28"/>
          <w:szCs w:val="28"/>
        </w:rPr>
        <w:t xml:space="preserve">- овладение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</w:t>
      </w:r>
      <w:r w:rsidRPr="00153713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и действовать разными способами (словесными, практическими, знаковыми, графическими); </w:t>
      </w:r>
      <w:proofErr w:type="gramEnd"/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713">
        <w:rPr>
          <w:rFonts w:ascii="Times New Roman" w:hAnsi="Times New Roman" w:cs="Times New Roman"/>
          <w:sz w:val="28"/>
          <w:szCs w:val="28"/>
        </w:rPr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</w:t>
      </w:r>
      <w:proofErr w:type="gramEnd"/>
      <w:r w:rsidRPr="00153713">
        <w:rPr>
          <w:rFonts w:ascii="Times New Roman" w:hAnsi="Times New Roman" w:cs="Times New Roman"/>
          <w:sz w:val="28"/>
          <w:szCs w:val="28"/>
        </w:rPr>
        <w:t xml:space="preserve"> аудио, видео, и графическим сопровождением;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соблюдать нормы информационной избирательности, этики и этикета;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умение адекватно использовать речевые средства и средства информационно-коммуникативных технологий для решения различных познавательных и коммуникативных задач, владеть монологической и диалогической формами речи;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15371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153713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713">
        <w:rPr>
          <w:rFonts w:ascii="Times New Roman" w:hAnsi="Times New Roman" w:cs="Times New Roman"/>
          <w:sz w:val="28"/>
          <w:szCs w:val="28"/>
        </w:rPr>
        <w:t xml:space="preserve">- овладение навыками смыслового чтения, доступных по содержанию и объему художественных текстов и научно-популярных статей в соответствии с целями и задачами, осознанно строить речевое высказывание в </w:t>
      </w:r>
      <w:r w:rsidRPr="0015371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задачами коммуникации и составлять тексты в устной и письменной формах; </w:t>
      </w:r>
      <w:proofErr w:type="gramEnd"/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умение пользоваться словарями, справочниками, энциклопедиями;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 умение задавать вопросы;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sz w:val="28"/>
          <w:szCs w:val="28"/>
        </w:rPr>
        <w:t xml:space="preserve">-умение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программы, цифровые образовательные ресурсы, </w:t>
      </w:r>
      <w:proofErr w:type="spellStart"/>
      <w:r w:rsidRPr="0015371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53713">
        <w:rPr>
          <w:rFonts w:ascii="Times New Roman" w:hAnsi="Times New Roman" w:cs="Times New Roman"/>
          <w:sz w:val="28"/>
          <w:szCs w:val="28"/>
        </w:rPr>
        <w:t xml:space="preserve"> презентации, работу с интерактивной доской и т. п.);</w:t>
      </w:r>
      <w:proofErr w:type="gramStart"/>
      <w:r w:rsidRPr="0015371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53713">
        <w:rPr>
          <w:rFonts w:ascii="Times New Roman" w:hAnsi="Times New Roman" w:cs="Times New Roman"/>
          <w:sz w:val="28"/>
          <w:szCs w:val="28"/>
        </w:rPr>
        <w:t xml:space="preserve">умение вырабатывать критерии оценки и определять степень успешности своей работы и работы других в соответствии с этими критериями;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умение понимать причины успеха/неуспеха учебной деятельности и способность конструктивно действовать в ситуациях неуспеха;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освоение начальных форм познавательной и личностной рефлексии;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 продуктивное сотрудничество (общение, взаимодействие) со сверстниками при решении различных учебных задач;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общей цели и путей ее достижения;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речи для регуляции своих действий; построения монологического высказывания;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данных. </w:t>
      </w:r>
    </w:p>
    <w:p w:rsid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5371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5371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Предметные результаты</w:t>
      </w: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АООП обучающихся с ТНР, включающие освоенные обучающимися знания и умения, специфичные для каждой образовательной области и готовность их применения, представлены в рабочих программах учебных предметов. </w:t>
      </w:r>
      <w:proofErr w:type="gramEnd"/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A6F" w:rsidRPr="00153713" w:rsidRDefault="00B46A6F" w:rsidP="001537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13">
        <w:rPr>
          <w:rFonts w:ascii="Times New Roman" w:hAnsi="Times New Roman" w:cs="Times New Roman"/>
          <w:b/>
          <w:sz w:val="28"/>
          <w:szCs w:val="28"/>
        </w:rPr>
        <w:t xml:space="preserve">1.3. Система оценки достижения обучающимся с </w:t>
      </w:r>
      <w:r w:rsidR="006C6C4D" w:rsidRPr="00153713">
        <w:rPr>
          <w:rFonts w:ascii="Times New Roman" w:hAnsi="Times New Roman" w:cs="Times New Roman"/>
          <w:b/>
          <w:sz w:val="28"/>
          <w:szCs w:val="28"/>
        </w:rPr>
        <w:t xml:space="preserve">тяжёлыми </w:t>
      </w:r>
      <w:r w:rsidRPr="00153713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6C6C4D" w:rsidRPr="00153713">
        <w:rPr>
          <w:rFonts w:ascii="Times New Roman" w:hAnsi="Times New Roman" w:cs="Times New Roman"/>
          <w:b/>
          <w:sz w:val="28"/>
          <w:szCs w:val="28"/>
        </w:rPr>
        <w:t xml:space="preserve">ми </w:t>
      </w:r>
      <w:proofErr w:type="gramStart"/>
      <w:r w:rsidR="006C6C4D" w:rsidRPr="00153713">
        <w:rPr>
          <w:rFonts w:ascii="Times New Roman" w:hAnsi="Times New Roman" w:cs="Times New Roman"/>
          <w:b/>
          <w:sz w:val="28"/>
          <w:szCs w:val="28"/>
        </w:rPr>
        <w:t xml:space="preserve">речи </w:t>
      </w:r>
      <w:r w:rsidRPr="00153713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адаптированной основной общеобразовательной программы</w:t>
      </w:r>
      <w:r w:rsidR="00EC13AF" w:rsidRPr="00153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13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proofErr w:type="gramEnd"/>
      <w:r w:rsidR="00F80D86" w:rsidRPr="00153713">
        <w:rPr>
          <w:rFonts w:ascii="Times New Roman" w:hAnsi="Times New Roman" w:cs="Times New Roman"/>
          <w:b/>
          <w:sz w:val="28"/>
          <w:szCs w:val="28"/>
        </w:rPr>
        <w:t>.</w:t>
      </w:r>
    </w:p>
    <w:p w:rsidR="00153713" w:rsidRPr="00153713" w:rsidRDefault="00153713" w:rsidP="0015371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Особенностями системы оценки являются:</w:t>
      </w:r>
    </w:p>
    <w:p w:rsidR="00153713" w:rsidRPr="00153713" w:rsidRDefault="00153713" w:rsidP="00153713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153713" w:rsidRPr="00153713" w:rsidRDefault="00153713" w:rsidP="00153713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153713">
        <w:rPr>
          <w:rFonts w:ascii="Times New Roman" w:hAnsi="Times New Roman" w:cs="Times New Roman"/>
          <w:sz w:val="28"/>
          <w:szCs w:val="28"/>
          <w:lang w:eastAsia="ar-SA"/>
        </w:rPr>
        <w:t>критериальной</w:t>
      </w:r>
      <w:proofErr w:type="spellEnd"/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 базы оценки;</w:t>
      </w:r>
    </w:p>
    <w:p w:rsidR="00153713" w:rsidRPr="00153713" w:rsidRDefault="00153713" w:rsidP="00153713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оценка успешности освоения содержания отдельных учебных предметов на основе деятельностного подхода, проявляющегося в способности к выполнению учебно-практических и учебно-познавательных задач;</w:t>
      </w:r>
    </w:p>
    <w:p w:rsidR="00153713" w:rsidRPr="00153713" w:rsidRDefault="00153713" w:rsidP="00153713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оценка динамики образовательных достижений обучающихся;</w:t>
      </w:r>
    </w:p>
    <w:p w:rsidR="00153713" w:rsidRPr="00153713" w:rsidRDefault="00153713" w:rsidP="00153713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153713" w:rsidRPr="00153713" w:rsidRDefault="00153713" w:rsidP="00153713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уровневый подход к разработке планируемых результатов, инструментария и представлению их;</w:t>
      </w:r>
    </w:p>
    <w:p w:rsidR="00153713" w:rsidRPr="00153713" w:rsidRDefault="00153713" w:rsidP="00153713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53713" w:rsidRPr="00153713" w:rsidRDefault="00153713" w:rsidP="00153713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153713" w:rsidRPr="00153713" w:rsidRDefault="00153713" w:rsidP="0015371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Оценка личностных результатов</w:t>
      </w:r>
    </w:p>
    <w:p w:rsidR="00153713" w:rsidRPr="00153713" w:rsidRDefault="00153713" w:rsidP="0015371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Объектом оценки личностных результатов</w:t>
      </w: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153713" w:rsidRPr="00153713" w:rsidRDefault="00153713" w:rsidP="00153713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самоопределение </w:t>
      </w:r>
      <w:r w:rsidRPr="00153713">
        <w:rPr>
          <w:rFonts w:ascii="Times New Roman" w:hAnsi="Times New Roman" w:cs="Times New Roman"/>
          <w:sz w:val="28"/>
          <w:szCs w:val="28"/>
          <w:lang w:eastAsia="ar-SA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53713" w:rsidRPr="00153713" w:rsidRDefault="00153713" w:rsidP="00153713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5371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смыслообразование</w:t>
      </w:r>
      <w:proofErr w:type="spellEnd"/>
      <w:r w:rsidRPr="0015371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153713">
        <w:rPr>
          <w:rFonts w:ascii="Times New Roman" w:hAnsi="Times New Roman" w:cs="Times New Roman"/>
          <w:sz w:val="28"/>
          <w:szCs w:val="28"/>
          <w:lang w:eastAsia="ar-SA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153713" w:rsidRPr="00153713" w:rsidRDefault="00153713" w:rsidP="00153713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5371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морально-этическая ориентация — </w:t>
      </w: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153713">
        <w:rPr>
          <w:rFonts w:ascii="Times New Roman" w:hAnsi="Times New Roman" w:cs="Times New Roman"/>
          <w:sz w:val="28"/>
          <w:szCs w:val="28"/>
          <w:lang w:eastAsia="ar-SA"/>
        </w:rPr>
        <w:t>децентрации</w:t>
      </w:r>
      <w:proofErr w:type="spellEnd"/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153713" w:rsidRPr="00153713" w:rsidRDefault="00153713" w:rsidP="00153713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Основное </w:t>
      </w:r>
      <w:r w:rsidRPr="001537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содержание оценки личностных результатов</w:t>
      </w:r>
      <w:r w:rsidRPr="001537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 начального общего образования строится вокруг оценки:</w:t>
      </w:r>
    </w:p>
    <w:p w:rsidR="00153713" w:rsidRPr="00153713" w:rsidRDefault="00153713" w:rsidP="00153713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сформированности внутренней позиции </w:t>
      </w:r>
      <w:proofErr w:type="gramStart"/>
      <w:r w:rsidRPr="00153713">
        <w:rPr>
          <w:rFonts w:ascii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153713">
        <w:rPr>
          <w:rFonts w:ascii="Times New Roman" w:hAnsi="Times New Roman" w:cs="Times New Roman"/>
          <w:sz w:val="28"/>
          <w:szCs w:val="28"/>
          <w:lang w:eastAsia="ar-SA"/>
        </w:rPr>
        <w:t>, которая находит отражение в эмоционально-положительном отношении обучающегося к образовательной организации;</w:t>
      </w:r>
    </w:p>
    <w:p w:rsidR="00153713" w:rsidRPr="00153713" w:rsidRDefault="00153713" w:rsidP="00153713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53713" w:rsidRPr="00153713" w:rsidRDefault="00153713" w:rsidP="00153713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53713" w:rsidRPr="00153713" w:rsidRDefault="00153713" w:rsidP="00153713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53713" w:rsidRPr="00153713" w:rsidRDefault="00153713" w:rsidP="00153713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53713" w:rsidRPr="00153713" w:rsidRDefault="00153713" w:rsidP="00153713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 w:rsidRPr="00153713">
        <w:rPr>
          <w:rFonts w:ascii="Times New Roman" w:hAnsi="Times New Roman" w:cs="Times New Roman"/>
          <w:sz w:val="28"/>
          <w:szCs w:val="28"/>
          <w:lang w:eastAsia="ar-SA"/>
        </w:rPr>
        <w:t>децентрации</w:t>
      </w:r>
      <w:proofErr w:type="spellEnd"/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 (координации различных точек зрения на решение моральной дилеммы); способности к оценке своих поступков и </w:t>
      </w:r>
      <w:r w:rsidRPr="001537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действий других людей с точки зрения соблюдения/нарушения моральной нормы.</w:t>
      </w:r>
    </w:p>
    <w:p w:rsidR="00153713" w:rsidRPr="00153713" w:rsidRDefault="00153713" w:rsidP="00153713">
      <w:pPr>
        <w:tabs>
          <w:tab w:val="left" w:pos="142"/>
        </w:tabs>
        <w:spacing w:after="0" w:line="36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Оценка личностных результатов является оценка </w:t>
      </w:r>
      <w:r w:rsidRPr="001537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личностного прогресса ученика</w:t>
      </w: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 с помощью </w:t>
      </w:r>
      <w:r w:rsidRPr="0015371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портфолио</w:t>
      </w: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, способствующего формированию обучающихся с ТНР культуры мышления, логики, умений анализировать, обобщать, систематизировать, классифицировать. </w:t>
      </w:r>
    </w:p>
    <w:p w:rsidR="00153713" w:rsidRPr="00153713" w:rsidRDefault="00153713" w:rsidP="00153713">
      <w:pPr>
        <w:tabs>
          <w:tab w:val="left" w:pos="142"/>
          <w:tab w:val="left" w:leader="dot" w:pos="624"/>
        </w:tabs>
        <w:autoSpaceDE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Еще одной формой оценки личностных результатов обучающихся является оценка индивидуального прогресса личностного развития обучающихся, которым необходима специальная поддержка.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– в форме возрастно-психологического консультирования. </w:t>
      </w:r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Такая оценка осуществляется по запросу родителей (законных представителей) обучающихся или по запросу педагогов (или администрации) при согласии родителей (законных представителей) и проводится  </w:t>
      </w:r>
      <w:proofErr w:type="gramStart"/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>психологом</w:t>
      </w:r>
      <w:proofErr w:type="gramEnd"/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имеющим специальную профессиональную подготовку в области возрастной психологии.</w:t>
      </w:r>
    </w:p>
    <w:p w:rsidR="00153713" w:rsidRPr="00153713" w:rsidRDefault="00153713" w:rsidP="00153713">
      <w:pPr>
        <w:tabs>
          <w:tab w:val="left" w:pos="142"/>
        </w:tabs>
        <w:spacing w:after="0" w:line="360" w:lineRule="auto"/>
        <w:ind w:right="7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Личностные результаты выпускников 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153713" w:rsidRPr="00153713" w:rsidRDefault="00153713" w:rsidP="00153713">
      <w:pPr>
        <w:tabs>
          <w:tab w:val="left" w:pos="142"/>
        </w:tabs>
        <w:spacing w:after="0" w:line="360" w:lineRule="auto"/>
        <w:ind w:right="7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53713" w:rsidRPr="00153713" w:rsidRDefault="00153713" w:rsidP="0015371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Оценка метапредметных результатов</w:t>
      </w:r>
    </w:p>
    <w:p w:rsidR="00153713" w:rsidRPr="00153713" w:rsidRDefault="00153713" w:rsidP="00153713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Оценка метапредметных результатов</w:t>
      </w:r>
      <w:r w:rsidRPr="001537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53713">
        <w:rPr>
          <w:rFonts w:ascii="Times New Roman" w:hAnsi="Times New Roman" w:cs="Times New Roman"/>
          <w:sz w:val="28"/>
          <w:szCs w:val="28"/>
          <w:lang w:eastAsia="ar-SA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153713" w:rsidRPr="00153713" w:rsidRDefault="00153713" w:rsidP="00153713">
      <w:pPr>
        <w:numPr>
          <w:ilvl w:val="0"/>
          <w:numId w:val="14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537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153713" w:rsidRPr="00153713" w:rsidRDefault="00153713" w:rsidP="00153713">
      <w:pPr>
        <w:numPr>
          <w:ilvl w:val="0"/>
          <w:numId w:val="14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53713" w:rsidRPr="00153713" w:rsidRDefault="00153713" w:rsidP="00153713">
      <w:pPr>
        <w:numPr>
          <w:ilvl w:val="0"/>
          <w:numId w:val="14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53713" w:rsidRPr="00153713" w:rsidRDefault="00153713" w:rsidP="00153713">
      <w:pPr>
        <w:numPr>
          <w:ilvl w:val="0"/>
          <w:numId w:val="14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53713" w:rsidRPr="00153713" w:rsidRDefault="00153713" w:rsidP="00153713">
      <w:pPr>
        <w:numPr>
          <w:ilvl w:val="0"/>
          <w:numId w:val="14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53713" w:rsidRPr="00153713" w:rsidRDefault="00153713" w:rsidP="00153713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53713" w:rsidRPr="00153713" w:rsidRDefault="00153713" w:rsidP="00153713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Основное </w:t>
      </w:r>
      <w:r w:rsidRPr="001537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содержание оценки метапредметных результатов</w:t>
      </w:r>
      <w:r w:rsidRPr="001537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153713">
        <w:rPr>
          <w:rFonts w:ascii="Times New Roman" w:hAnsi="Times New Roman" w:cs="Times New Roman"/>
          <w:sz w:val="28"/>
          <w:szCs w:val="28"/>
          <w:lang w:eastAsia="ar-SA"/>
        </w:rPr>
        <w:t>межпредметной</w:t>
      </w:r>
      <w:proofErr w:type="spellEnd"/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 основе, мониторинг </w:t>
      </w:r>
      <w:proofErr w:type="spellStart"/>
      <w:r w:rsidRPr="00153713">
        <w:rPr>
          <w:rFonts w:ascii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 основных учебных умений. </w:t>
      </w:r>
    </w:p>
    <w:p w:rsidR="00153713" w:rsidRPr="00153713" w:rsidRDefault="00153713" w:rsidP="00153713">
      <w:pPr>
        <w:shd w:val="clear" w:color="auto" w:fill="FFFFFF"/>
        <w:tabs>
          <w:tab w:val="left" w:pos="142"/>
        </w:tabs>
        <w:spacing w:after="0" w:line="360" w:lineRule="auto"/>
        <w:ind w:right="75" w:firstLine="709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Оценка предметных результатов</w:t>
      </w:r>
    </w:p>
    <w:p w:rsidR="00153713" w:rsidRPr="00153713" w:rsidRDefault="00153713" w:rsidP="00153713">
      <w:pPr>
        <w:shd w:val="clear" w:color="auto" w:fill="FFFFFF"/>
        <w:tabs>
          <w:tab w:val="left" w:pos="142"/>
        </w:tabs>
        <w:spacing w:after="0" w:line="36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ТНР решать учебно-познавательные и учебно-практические задачи.</w:t>
      </w:r>
    </w:p>
    <w:p w:rsidR="00153713" w:rsidRPr="00153713" w:rsidRDefault="00153713" w:rsidP="00153713">
      <w:pPr>
        <w:shd w:val="clear" w:color="auto" w:fill="FFFFFF"/>
        <w:tabs>
          <w:tab w:val="left" w:pos="142"/>
        </w:tabs>
        <w:spacing w:after="0" w:line="36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Оценка достижения предметных результатов ведётся как в ходе текущего и промежуточного оценивания. 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</w:t>
      </w:r>
    </w:p>
    <w:p w:rsidR="00153713" w:rsidRPr="00153713" w:rsidRDefault="00153713" w:rsidP="00153713">
      <w:pPr>
        <w:tabs>
          <w:tab w:val="left" w:pos="142"/>
        </w:tabs>
        <w:spacing w:after="0" w:line="360" w:lineRule="auto"/>
        <w:ind w:right="75"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</w:t>
      </w:r>
      <w:proofErr w:type="gramStart"/>
      <w:r w:rsidRPr="00153713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обучающимися</w:t>
      </w:r>
      <w:proofErr w:type="gramEnd"/>
      <w:r w:rsidRPr="0015371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. </w:t>
      </w:r>
    </w:p>
    <w:p w:rsidR="00153713" w:rsidRPr="00153713" w:rsidRDefault="00153713" w:rsidP="0015371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153713">
        <w:rPr>
          <w:rFonts w:ascii="Times New Roman" w:hAnsi="Times New Roman" w:cs="Times New Roman"/>
          <w:i/>
          <w:iCs/>
          <w:sz w:val="28"/>
          <w:szCs w:val="28"/>
          <w:u w:val="single"/>
          <w:lang w:eastAsia="ar-SA"/>
        </w:rPr>
        <w:t>Формы представления образовательных результатов</w:t>
      </w:r>
      <w:r w:rsidRPr="00153713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153713" w:rsidRPr="00153713" w:rsidRDefault="00153713" w:rsidP="00153713">
      <w:pPr>
        <w:numPr>
          <w:ilvl w:val="0"/>
          <w:numId w:val="16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табель успеваемости по предметам (с указанием требований, предъявляемых к выставлению отметок);</w:t>
      </w:r>
    </w:p>
    <w:p w:rsidR="00153713" w:rsidRPr="00153713" w:rsidRDefault="00153713" w:rsidP="00153713">
      <w:pPr>
        <w:numPr>
          <w:ilvl w:val="0"/>
          <w:numId w:val="16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153713">
        <w:rPr>
          <w:rFonts w:ascii="Times New Roman" w:hAnsi="Times New Roman" w:cs="Times New Roman"/>
          <w:sz w:val="28"/>
          <w:szCs w:val="28"/>
          <w:lang w:eastAsia="ar-SA"/>
        </w:rPr>
        <w:t>обучающимся</w:t>
      </w:r>
      <w:proofErr w:type="gramEnd"/>
      <w:r w:rsidRPr="00153713">
        <w:rPr>
          <w:rFonts w:ascii="Times New Roman" w:hAnsi="Times New Roman" w:cs="Times New Roman"/>
          <w:sz w:val="28"/>
          <w:szCs w:val="28"/>
          <w:lang w:eastAsia="ar-SA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153713" w:rsidRPr="00153713" w:rsidRDefault="00153713" w:rsidP="00153713">
      <w:pPr>
        <w:numPr>
          <w:ilvl w:val="0"/>
          <w:numId w:val="16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153713" w:rsidRPr="00153713" w:rsidRDefault="00153713" w:rsidP="00153713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hAnsi="Times New Roman" w:cs="Times New Roman"/>
          <w:sz w:val="28"/>
          <w:szCs w:val="28"/>
          <w:lang w:eastAsia="ar-SA"/>
        </w:rPr>
        <w:t>результаты психолого-педагогических исследований.</w:t>
      </w:r>
    </w:p>
    <w:p w:rsidR="00153713" w:rsidRPr="00153713" w:rsidRDefault="00153713" w:rsidP="00153713">
      <w:pPr>
        <w:autoSpaceDE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>По результатам оценки, которая формируется на основе материалов портфеля достижений, делаются выводы о:</w:t>
      </w:r>
    </w:p>
    <w:p w:rsidR="00153713" w:rsidRPr="00153713" w:rsidRDefault="00153713" w:rsidP="00153713">
      <w:pPr>
        <w:autoSpaceDE w:val="0"/>
        <w:spacing w:after="0" w:line="360" w:lineRule="auto"/>
        <w:ind w:left="284" w:hanging="284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1) сформированности у обучающегося </w:t>
      </w:r>
      <w:r w:rsidRPr="00153713">
        <w:rPr>
          <w:rFonts w:ascii="Times New Roman" w:eastAsia="@Arial Unicode MS" w:hAnsi="Times New Roman" w:cs="Times New Roman"/>
          <w:i/>
          <w:iCs/>
          <w:sz w:val="28"/>
          <w:szCs w:val="28"/>
          <w:lang w:eastAsia="ar-SA"/>
        </w:rPr>
        <w:t>универсальных и предметных способов действий</w:t>
      </w:r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, а также </w:t>
      </w:r>
      <w:r w:rsidRPr="00153713">
        <w:rPr>
          <w:rFonts w:ascii="Times New Roman" w:eastAsia="@Arial Unicode MS" w:hAnsi="Times New Roman" w:cs="Times New Roman"/>
          <w:i/>
          <w:iCs/>
          <w:sz w:val="28"/>
          <w:szCs w:val="28"/>
          <w:lang w:eastAsia="ar-SA"/>
        </w:rPr>
        <w:t>опорной системы знаний</w:t>
      </w:r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>, обеспечивающих ему возможность продолжения образования в основной школе;</w:t>
      </w:r>
    </w:p>
    <w:p w:rsidR="00153713" w:rsidRPr="00153713" w:rsidRDefault="00153713" w:rsidP="00153713">
      <w:pPr>
        <w:autoSpaceDE w:val="0"/>
        <w:spacing w:after="0" w:line="360" w:lineRule="auto"/>
        <w:ind w:left="284" w:hanging="284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lastRenderedPageBreak/>
        <w:t xml:space="preserve">2) сформированности основ </w:t>
      </w:r>
      <w:r w:rsidRPr="00153713">
        <w:rPr>
          <w:rFonts w:ascii="Times New Roman" w:eastAsia="@Arial Unicode MS" w:hAnsi="Times New Roman" w:cs="Times New Roman"/>
          <w:i/>
          <w:iCs/>
          <w:sz w:val="28"/>
          <w:szCs w:val="28"/>
          <w:lang w:eastAsia="ar-SA"/>
        </w:rPr>
        <w:t>умения учиться</w:t>
      </w:r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153713" w:rsidRPr="00153713" w:rsidRDefault="00153713" w:rsidP="00153713">
      <w:pPr>
        <w:autoSpaceDE w:val="0"/>
        <w:spacing w:after="0" w:line="360" w:lineRule="auto"/>
        <w:ind w:left="284" w:hanging="284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3) </w:t>
      </w:r>
      <w:r w:rsidRPr="00153713">
        <w:rPr>
          <w:rFonts w:ascii="Times New Roman" w:eastAsia="@Arial Unicode MS" w:hAnsi="Times New Roman" w:cs="Times New Roman"/>
          <w:i/>
          <w:iCs/>
          <w:sz w:val="28"/>
          <w:szCs w:val="28"/>
          <w:lang w:eastAsia="ar-SA"/>
        </w:rPr>
        <w:t>индивидуальном прогрессе</w:t>
      </w:r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в основных сферах развития </w:t>
      </w:r>
      <w:proofErr w:type="spellStart"/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>личности-мотивационно-смысловой</w:t>
      </w:r>
      <w:proofErr w:type="spellEnd"/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>познавательной</w:t>
      </w:r>
      <w:proofErr w:type="gramEnd"/>
      <w:r w:rsidRPr="00153713">
        <w:rPr>
          <w:rFonts w:ascii="Times New Roman" w:eastAsia="@Arial Unicode MS" w:hAnsi="Times New Roman" w:cs="Times New Roman"/>
          <w:sz w:val="28"/>
          <w:szCs w:val="28"/>
          <w:lang w:eastAsia="ar-SA"/>
        </w:rPr>
        <w:t>, эмоциональной, волевой и саморегуляции.</w:t>
      </w:r>
    </w:p>
    <w:p w:rsidR="00153713" w:rsidRPr="00153713" w:rsidRDefault="00153713" w:rsidP="0015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37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Результаты коррекционно-развивающей работы по логопедической коррекции анализируются в отчетах логопедов, которые составляются в конце каждого полугодия. В конце учебного года обобщаются данные о достижении </w:t>
      </w:r>
      <w:proofErr w:type="gramStart"/>
      <w:r w:rsidRPr="0015371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53713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метапредметных и предметных результатов, данные отчетов доводятся до сведения родителей (законных представителей). На каждого обучающегося ведется мониторинг на протяжении всего периода обучения в школе («Речевая карта учащегося»). В «Речевой карте учащегося» представляются обобщенные выводы о состоянии произносительной стороны речи, речевом развитии ребенка, раскрываются механизмы патологических проявлений произносительной и лексико-грамматической сторон речи, приводятся примеры ответов учащегося в качестве иллюстраций к выводам, сделанным по результатам обследований логопедом. Материалы «Речевой карты» используются при составлении характеристик в другие учебные и медицинские учреждения. </w:t>
      </w:r>
    </w:p>
    <w:p w:rsidR="00307E2E" w:rsidRPr="00153713" w:rsidRDefault="00307E2E" w:rsidP="0015371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37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A6F" w:rsidRPr="008E70CC" w:rsidRDefault="00B46A6F" w:rsidP="00E91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B46A6F" w:rsidRPr="00EB3821" w:rsidRDefault="00B46A6F" w:rsidP="00081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21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</w:t>
      </w:r>
      <w:r w:rsidR="006E7F33">
        <w:rPr>
          <w:rFonts w:ascii="Times New Roman" w:hAnsi="Times New Roman" w:cs="Times New Roman"/>
          <w:sz w:val="28"/>
          <w:szCs w:val="28"/>
        </w:rPr>
        <w:t xml:space="preserve"> (УУД)</w:t>
      </w:r>
      <w:r w:rsidRPr="00EB3821">
        <w:rPr>
          <w:rFonts w:ascii="Times New Roman" w:hAnsi="Times New Roman" w:cs="Times New Roman"/>
          <w:sz w:val="28"/>
          <w:szCs w:val="28"/>
        </w:rPr>
        <w:t xml:space="preserve">, программа отдельных учебных предметов и курсов внеурочной деятельности, программа духовно-нравственного развития, воспитания обучающихся с </w:t>
      </w:r>
      <w:r w:rsidR="00EB3821" w:rsidRPr="00EB3821">
        <w:rPr>
          <w:rFonts w:ascii="Times New Roman" w:hAnsi="Times New Roman" w:cs="Times New Roman"/>
          <w:sz w:val="28"/>
          <w:szCs w:val="28"/>
        </w:rPr>
        <w:t>Т</w:t>
      </w:r>
      <w:r w:rsidRPr="00EB3821">
        <w:rPr>
          <w:rFonts w:ascii="Times New Roman" w:hAnsi="Times New Roman" w:cs="Times New Roman"/>
          <w:sz w:val="28"/>
          <w:szCs w:val="28"/>
        </w:rPr>
        <w:t>НР, программа формирования</w:t>
      </w:r>
      <w:r w:rsidR="00EC13AF" w:rsidRPr="00EB3821">
        <w:rPr>
          <w:rFonts w:ascii="Times New Roman" w:hAnsi="Times New Roman" w:cs="Times New Roman"/>
          <w:sz w:val="28"/>
          <w:szCs w:val="28"/>
        </w:rPr>
        <w:t xml:space="preserve"> </w:t>
      </w:r>
      <w:r w:rsidRPr="00EB3821">
        <w:rPr>
          <w:rFonts w:ascii="Times New Roman" w:hAnsi="Times New Roman" w:cs="Times New Roman"/>
          <w:sz w:val="28"/>
          <w:szCs w:val="28"/>
        </w:rPr>
        <w:t>экологической</w:t>
      </w:r>
      <w:r w:rsidR="00EC13AF" w:rsidRPr="00EB3821">
        <w:rPr>
          <w:rFonts w:ascii="Times New Roman" w:hAnsi="Times New Roman" w:cs="Times New Roman"/>
          <w:sz w:val="28"/>
          <w:szCs w:val="28"/>
        </w:rPr>
        <w:t xml:space="preserve"> </w:t>
      </w:r>
      <w:r w:rsidRPr="00EB3821">
        <w:rPr>
          <w:rFonts w:ascii="Times New Roman" w:hAnsi="Times New Roman" w:cs="Times New Roman"/>
          <w:sz w:val="28"/>
          <w:szCs w:val="28"/>
        </w:rPr>
        <w:t>культуры,</w:t>
      </w:r>
      <w:r w:rsidR="00EC13AF" w:rsidRPr="00EB3821">
        <w:rPr>
          <w:rFonts w:ascii="Times New Roman" w:hAnsi="Times New Roman" w:cs="Times New Roman"/>
          <w:sz w:val="28"/>
          <w:szCs w:val="28"/>
        </w:rPr>
        <w:t xml:space="preserve"> </w:t>
      </w:r>
      <w:r w:rsidRPr="00EB3821">
        <w:rPr>
          <w:rFonts w:ascii="Times New Roman" w:hAnsi="Times New Roman" w:cs="Times New Roman"/>
          <w:sz w:val="28"/>
          <w:szCs w:val="28"/>
        </w:rPr>
        <w:t>здорового</w:t>
      </w:r>
      <w:r w:rsidR="00EC13AF" w:rsidRPr="00EB3821">
        <w:rPr>
          <w:rFonts w:ascii="Times New Roman" w:hAnsi="Times New Roman" w:cs="Times New Roman"/>
          <w:sz w:val="28"/>
          <w:szCs w:val="28"/>
        </w:rPr>
        <w:t xml:space="preserve"> </w:t>
      </w:r>
      <w:r w:rsidRPr="00EB3821">
        <w:rPr>
          <w:rFonts w:ascii="Times New Roman" w:hAnsi="Times New Roman" w:cs="Times New Roman"/>
          <w:sz w:val="28"/>
          <w:szCs w:val="28"/>
        </w:rPr>
        <w:t>и</w:t>
      </w:r>
      <w:r w:rsidR="00EC13AF" w:rsidRPr="00EB3821">
        <w:rPr>
          <w:rFonts w:ascii="Times New Roman" w:hAnsi="Times New Roman" w:cs="Times New Roman"/>
          <w:sz w:val="28"/>
          <w:szCs w:val="28"/>
        </w:rPr>
        <w:t xml:space="preserve"> </w:t>
      </w:r>
      <w:r w:rsidRPr="00EB3821">
        <w:rPr>
          <w:rFonts w:ascii="Times New Roman" w:hAnsi="Times New Roman" w:cs="Times New Roman"/>
          <w:sz w:val="28"/>
          <w:szCs w:val="28"/>
        </w:rPr>
        <w:t>безопасного</w:t>
      </w:r>
      <w:r w:rsidR="00EC13AF" w:rsidRPr="00EB3821">
        <w:rPr>
          <w:rFonts w:ascii="Times New Roman" w:hAnsi="Times New Roman" w:cs="Times New Roman"/>
          <w:sz w:val="28"/>
          <w:szCs w:val="28"/>
        </w:rPr>
        <w:t xml:space="preserve"> </w:t>
      </w:r>
      <w:r w:rsidRPr="00EB3821">
        <w:rPr>
          <w:rFonts w:ascii="Times New Roman" w:hAnsi="Times New Roman" w:cs="Times New Roman"/>
          <w:sz w:val="28"/>
          <w:szCs w:val="28"/>
        </w:rPr>
        <w:t xml:space="preserve">образа жизни, программа внеурочной деятельности соответствуют ФГОС НОО. </w:t>
      </w:r>
    </w:p>
    <w:p w:rsidR="002162F7" w:rsidRPr="008E70CC" w:rsidRDefault="002162F7" w:rsidP="00E91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2E">
        <w:rPr>
          <w:rFonts w:ascii="Times New Roman" w:hAnsi="Times New Roman" w:cs="Times New Roman"/>
          <w:b/>
          <w:sz w:val="28"/>
          <w:szCs w:val="28"/>
        </w:rPr>
        <w:t>2.1.</w:t>
      </w:r>
      <w:r w:rsidRPr="008E7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b/>
          <w:sz w:val="28"/>
          <w:szCs w:val="28"/>
        </w:rPr>
        <w:t>Программа ф</w:t>
      </w:r>
      <w:r w:rsidRPr="008E70CC">
        <w:rPr>
          <w:rFonts w:ascii="Times New Roman" w:hAnsi="Times New Roman" w:cs="Times New Roman"/>
          <w:b/>
          <w:sz w:val="28"/>
          <w:szCs w:val="28"/>
        </w:rPr>
        <w:t>ормирование универсальных учебных действий</w:t>
      </w:r>
      <w:r w:rsidR="00BB2DA3" w:rsidRPr="008E70CC">
        <w:rPr>
          <w:rFonts w:ascii="Times New Roman" w:hAnsi="Times New Roman" w:cs="Times New Roman"/>
          <w:b/>
          <w:sz w:val="28"/>
          <w:szCs w:val="28"/>
        </w:rPr>
        <w:t>.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E7F33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6E7F33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167B2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требованиями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ФГОС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личностным,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результатам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освоения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E7F33">
        <w:rPr>
          <w:rFonts w:ascii="Times New Roman" w:hAnsi="Times New Roman" w:cs="Times New Roman"/>
          <w:sz w:val="28"/>
          <w:szCs w:val="28"/>
        </w:rPr>
        <w:t>АООП</w:t>
      </w:r>
      <w:r w:rsidRPr="008E7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предусматривает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6E7F33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46400B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НР: способов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применяемых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рамках,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образовательного процесса,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решении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проблем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жизненных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ситуациях; 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гражданской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идентичности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личности,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ценностно-смысловой сферы; развитие умения учиться. </w:t>
      </w:r>
      <w:proofErr w:type="gramEnd"/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C96A9F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 обеспечивает: успешность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(эффективность)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любой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области, общность подходов к осуществлению любой деятельности обучающегося вне зависимости от ее предметного содержания; реализацию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преемственности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всех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ступеней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этапов усвоения содержания образования; создание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условий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готовности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обучающегося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</w:t>
      </w:r>
      <w:r w:rsidR="0046400B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к дальнейшему образованию, реализации доступного уровня самостоятельности в обучении;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целостность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 личности обучающегося.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DA3" w:rsidRPr="00C96A9F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6A9F">
        <w:rPr>
          <w:rFonts w:ascii="Times New Roman" w:hAnsi="Times New Roman" w:cs="Times New Roman"/>
          <w:sz w:val="28"/>
          <w:szCs w:val="28"/>
        </w:rPr>
        <w:t>установление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ценностных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ориентиров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начального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образования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r w:rsidR="0046400B" w:rsidRPr="00C96A9F">
        <w:rPr>
          <w:rFonts w:ascii="Times New Roman" w:hAnsi="Times New Roman" w:cs="Times New Roman"/>
          <w:sz w:val="28"/>
          <w:szCs w:val="28"/>
        </w:rPr>
        <w:t>Т</w:t>
      </w:r>
      <w:r w:rsidRPr="00C96A9F">
        <w:rPr>
          <w:rFonts w:ascii="Times New Roman" w:hAnsi="Times New Roman" w:cs="Times New Roman"/>
          <w:sz w:val="28"/>
          <w:szCs w:val="28"/>
        </w:rPr>
        <w:t xml:space="preserve">НР; </w:t>
      </w:r>
    </w:p>
    <w:p w:rsidR="00BB2DA3" w:rsidRPr="00C96A9F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6A9F">
        <w:rPr>
          <w:rFonts w:ascii="Times New Roman" w:hAnsi="Times New Roman" w:cs="Times New Roman"/>
          <w:sz w:val="28"/>
          <w:szCs w:val="28"/>
        </w:rPr>
        <w:lastRenderedPageBreak/>
        <w:t>овладение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A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с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="0046400B" w:rsidRPr="00C96A9F">
        <w:rPr>
          <w:rFonts w:ascii="Times New Roman" w:hAnsi="Times New Roman" w:cs="Times New Roman"/>
          <w:sz w:val="28"/>
          <w:szCs w:val="28"/>
        </w:rPr>
        <w:t>Т</w:t>
      </w:r>
      <w:r w:rsidRPr="00C96A9F">
        <w:rPr>
          <w:rFonts w:ascii="Times New Roman" w:hAnsi="Times New Roman" w:cs="Times New Roman"/>
          <w:sz w:val="28"/>
          <w:szCs w:val="28"/>
        </w:rPr>
        <w:t>НР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комплексом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учебных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 xml:space="preserve">действий, составляющих </w:t>
      </w:r>
      <w:proofErr w:type="spellStart"/>
      <w:r w:rsidRPr="00C96A9F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C96A9F">
        <w:rPr>
          <w:rFonts w:ascii="Times New Roman" w:hAnsi="Times New Roman" w:cs="Times New Roman"/>
          <w:sz w:val="28"/>
          <w:szCs w:val="28"/>
        </w:rPr>
        <w:t xml:space="preserve"> компонент учебной деятельности; </w:t>
      </w:r>
    </w:p>
    <w:p w:rsidR="00BB2DA3" w:rsidRPr="00C96A9F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6A9F">
        <w:rPr>
          <w:rFonts w:ascii="Times New Roman" w:hAnsi="Times New Roman" w:cs="Times New Roman"/>
          <w:sz w:val="28"/>
          <w:szCs w:val="28"/>
        </w:rPr>
        <w:t>формирование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основных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компонентов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учебной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деятельности (познавательные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и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учебные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мотивы,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учебная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цель,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учебная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задача,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учебные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 xml:space="preserve">операции); </w:t>
      </w:r>
    </w:p>
    <w:p w:rsidR="00BB2DA3" w:rsidRPr="00C96A9F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6A9F">
        <w:rPr>
          <w:rFonts w:ascii="Times New Roman" w:hAnsi="Times New Roman" w:cs="Times New Roman"/>
          <w:sz w:val="28"/>
          <w:szCs w:val="28"/>
        </w:rPr>
        <w:t>определение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состава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и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характеристики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универсальных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 xml:space="preserve">учебных действий; </w:t>
      </w:r>
    </w:p>
    <w:p w:rsidR="00BB2DA3" w:rsidRPr="00C96A9F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6A9F">
        <w:rPr>
          <w:rFonts w:ascii="Times New Roman" w:hAnsi="Times New Roman" w:cs="Times New Roman"/>
          <w:sz w:val="28"/>
          <w:szCs w:val="28"/>
        </w:rPr>
        <w:t>выявление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в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содержании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предметных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областей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универсальных учебных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действий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и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определение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условий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их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формирования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 жизненно важных ситуациях; </w:t>
      </w:r>
    </w:p>
    <w:p w:rsidR="00BB2DA3" w:rsidRPr="00C96A9F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6A9F">
        <w:rPr>
          <w:rFonts w:ascii="Times New Roman" w:hAnsi="Times New Roman" w:cs="Times New Roman"/>
          <w:sz w:val="28"/>
          <w:szCs w:val="28"/>
        </w:rPr>
        <w:t>формирование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способности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к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>саморазвитию</w:t>
      </w:r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C96A9F">
        <w:rPr>
          <w:rFonts w:ascii="Times New Roman" w:hAnsi="Times New Roman" w:cs="Times New Roman"/>
          <w:sz w:val="28"/>
          <w:szCs w:val="28"/>
        </w:rPr>
        <w:t xml:space="preserve">и самосовершенствованию путем сознательного и активного присвоения нового социального опыта.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C96A9F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46400B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формируются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личностные,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регулятивные, познавательные (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логические), коммуникативные </w:t>
      </w:r>
      <w:r w:rsidR="00C96A9F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A9F">
        <w:rPr>
          <w:rFonts w:ascii="Times New Roman" w:hAnsi="Times New Roman" w:cs="Times New Roman"/>
          <w:sz w:val="28"/>
          <w:szCs w:val="28"/>
        </w:rPr>
        <w:t>УУД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обеспечивают ценностно-смысловую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ориентацию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C96A9F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соотносить поступки и события с принятыми этическими принципами, знание моральных норм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аспект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поведения)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ориентацию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социальных ролях и межличностных отношениях.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A9F">
        <w:rPr>
          <w:rFonts w:ascii="Times New Roman" w:hAnsi="Times New Roman" w:cs="Times New Roman"/>
          <w:sz w:val="28"/>
          <w:szCs w:val="28"/>
        </w:rPr>
        <w:t>УУД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обеспечивают обучающ</w:t>
      </w:r>
      <w:r w:rsidR="00C96A9F">
        <w:rPr>
          <w:rFonts w:ascii="Times New Roman" w:hAnsi="Times New Roman" w:cs="Times New Roman"/>
          <w:sz w:val="28"/>
          <w:szCs w:val="28"/>
        </w:rPr>
        <w:t>ему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(постановка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соотнесения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уже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известно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усвоено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обучающимися,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ещё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неизвестно); планирование (определение последовательности промежуточных целей с учётом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конечного результата,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действий); прогнозирование (предвосхищение результата и уровня усвоения знаний, его временных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характеристик);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контроль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сличения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результата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заданным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эталоном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обнаружения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отклонений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отличий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эталона);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коррекцию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(внесение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дополнений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корректив в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результата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учётом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оценки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результата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самим обучающимся,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учителем,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товарищами);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оценку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(выделение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уже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ещё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нужно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усвоить,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осознание качества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оценка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результатов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работы);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саморегуляцию (способность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мобилизации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энергии,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волевому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усилию,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выбору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ситуации мотивационного конфликта и преодолению препятствий).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C96A9F">
        <w:rPr>
          <w:rFonts w:ascii="Times New Roman" w:hAnsi="Times New Roman" w:cs="Times New Roman"/>
          <w:sz w:val="28"/>
          <w:szCs w:val="28"/>
        </w:rPr>
        <w:t>УУД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включают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и логические </w:t>
      </w:r>
      <w:r w:rsidR="00C96A9F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Формируя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универсальные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C96A9F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</w:t>
      </w:r>
      <w:r w:rsidR="00C96A9F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формулировать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познавательную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цель; осуществлять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поиск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отбор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информации,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общедоступных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школе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инструментов информационных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коммуникационных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технологий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источников информации;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знания;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произвольно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строить речевое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высказывание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формах;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выбирать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наиболее эффективные способы решения задач в зависимости от конкретных условий; осуществлять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рефлексию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условий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контроль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т.д.);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формулировать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проблему,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 создавать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алгоритм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решении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творческого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поискового характера.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Особую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группу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9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EC13AF" w:rsidRPr="00C96A9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универсальных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составляют знаково-символические действия. Программой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предусматривается 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знаково-символических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моделирование (преобразование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объекта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чувственной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модель,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которой выделены существенные характеристики объекта) и преобразование модели с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целью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выявления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законов,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данную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предметную область.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логическими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универсальными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способствует совершенствованию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C96A9F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основные мыслительные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операции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(анализ,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синтез,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классификация, установление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причинно-следственных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т.д.)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делать умозаключения, выдвигать гипотезы и доказывать их.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C96A9F">
        <w:rPr>
          <w:rFonts w:ascii="Times New Roman" w:hAnsi="Times New Roman" w:cs="Times New Roman"/>
          <w:sz w:val="28"/>
          <w:szCs w:val="28"/>
        </w:rPr>
        <w:t>УУД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обеспечивают социальную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компетентность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учёт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позиции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других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людей,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партнёров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 xml:space="preserve">Формируя коммуникативные </w:t>
      </w:r>
      <w:r w:rsidR="00C96A9F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>, обучающ</w:t>
      </w:r>
      <w:r w:rsidR="00C96A9F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</w:t>
      </w:r>
      <w:r w:rsidR="00C96A9F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учат планировать учебное сотрудничество с учителем и сверстниками,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функции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участ</w:t>
      </w:r>
      <w:r w:rsidR="008B7ACF">
        <w:rPr>
          <w:rFonts w:ascii="Times New Roman" w:hAnsi="Times New Roman" w:cs="Times New Roman"/>
          <w:sz w:val="28"/>
          <w:szCs w:val="28"/>
        </w:rPr>
        <w:t>ников,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8B7ACF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8E70CC">
        <w:rPr>
          <w:rFonts w:ascii="Times New Roman" w:hAnsi="Times New Roman" w:cs="Times New Roman"/>
          <w:sz w:val="28"/>
          <w:szCs w:val="28"/>
        </w:rPr>
        <w:t>взаимодействия;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разрешать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конфликты,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выявляя,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идентифицируя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проблему, осуществляя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поиск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оценку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альтернативных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разрешения конфликта,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принятие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реализацию;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поведением партнёра; уметь с достаточной полнотой и точностью выражать</w:t>
      </w:r>
      <w:r w:rsidR="008B7ACF">
        <w:rPr>
          <w:rFonts w:ascii="Times New Roman" w:hAnsi="Times New Roman" w:cs="Times New Roman"/>
          <w:sz w:val="28"/>
          <w:szCs w:val="28"/>
        </w:rPr>
        <w:t xml:space="preserve"> свои мысли в соответствии с </w:t>
      </w:r>
      <w:r w:rsidRPr="008E70CC">
        <w:rPr>
          <w:rFonts w:ascii="Times New Roman" w:hAnsi="Times New Roman" w:cs="Times New Roman"/>
          <w:sz w:val="28"/>
          <w:szCs w:val="28"/>
        </w:rPr>
        <w:t>зада</w:t>
      </w:r>
      <w:r w:rsidR="008B7ACF">
        <w:rPr>
          <w:rFonts w:ascii="Times New Roman" w:hAnsi="Times New Roman" w:cs="Times New Roman"/>
          <w:sz w:val="28"/>
          <w:szCs w:val="28"/>
        </w:rPr>
        <w:t>чами и условиями коммуникации;</w:t>
      </w:r>
      <w:proofErr w:type="gramEnd"/>
      <w:r w:rsidR="008B7AC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владеть монологической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диалогической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грамматическими и синтаксическими нормами родного языка, современными средствами коммуникации.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3" w:rsidRPr="008E70CC" w:rsidRDefault="00C96A9F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представляют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собой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целостную систему,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которой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происхождение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каждого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вида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учебного действия определяется его отношением с другими видами учебных действий и общей логикой возрастного развития. Они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носят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DA3" w:rsidRPr="008E70CC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характер;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обеспечивают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целостность общекультурного,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личностного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познавательного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саморазвития личности;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обеспечивают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преемственность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всех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ступеней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лежат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регуляции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любой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B2DA3" w:rsidRPr="008E70CC">
        <w:rPr>
          <w:rFonts w:ascii="Times New Roman" w:hAnsi="Times New Roman" w:cs="Times New Roman"/>
          <w:sz w:val="28"/>
          <w:szCs w:val="28"/>
        </w:rPr>
        <w:t>деятельности обучающегося независимо от ее предметного содержания.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C96A9F">
        <w:rPr>
          <w:rFonts w:ascii="Times New Roman" w:hAnsi="Times New Roman" w:cs="Times New Roman"/>
          <w:sz w:val="28"/>
          <w:szCs w:val="28"/>
        </w:rPr>
        <w:t>УУД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ходе изучения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курсов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Каждый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коррекционный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курс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зависимости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 предметного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релевантных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раскрывает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определённые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возможности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894732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Учебный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«Русский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 познавательных,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коммуникативных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регулятивных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действий.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текстом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открывает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возможности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логических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действий анализа,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сравнения,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установления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связей.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Ориентация в морфологической и синтаксической структуре языка и усвоение правил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графической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70CC">
        <w:rPr>
          <w:rFonts w:ascii="Times New Roman" w:hAnsi="Times New Roman" w:cs="Times New Roman"/>
          <w:sz w:val="28"/>
          <w:szCs w:val="28"/>
        </w:rPr>
        <w:t>знаково­символических</w:t>
      </w:r>
      <w:proofErr w:type="spellEnd"/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действий - замещения (например,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буквой),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моделирования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путём составления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схемы)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преобразования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модели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(видоизменения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слова).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1064DA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 на уроках русского языка создаёт условия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чувства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результата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ориентировки ребёнка в морфологической и синтаксической структуре 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обеспечивает успешное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адекватных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возрасту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функций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включая обобщающую и планирующую функции.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Учебный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«Русский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1064DA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DA3" w:rsidRPr="001064DA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64DA">
        <w:rPr>
          <w:rFonts w:ascii="Times New Roman" w:hAnsi="Times New Roman" w:cs="Times New Roman"/>
          <w:sz w:val="28"/>
          <w:szCs w:val="28"/>
        </w:rPr>
        <w:t>умение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использовать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язык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с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целью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поиска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 xml:space="preserve">необходимой информации в различных источниках для решения учебных задач; </w:t>
      </w:r>
    </w:p>
    <w:p w:rsidR="00BB2DA3" w:rsidRPr="001064DA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64DA">
        <w:rPr>
          <w:rFonts w:ascii="Times New Roman" w:hAnsi="Times New Roman" w:cs="Times New Roman"/>
          <w:sz w:val="28"/>
          <w:szCs w:val="28"/>
        </w:rPr>
        <w:t>умение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ориентироваться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в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целях,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задачах,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средствах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и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 xml:space="preserve">условиях общения; </w:t>
      </w:r>
    </w:p>
    <w:p w:rsidR="00BB2DA3" w:rsidRPr="001064DA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64DA">
        <w:rPr>
          <w:rFonts w:ascii="Times New Roman" w:hAnsi="Times New Roman" w:cs="Times New Roman"/>
          <w:sz w:val="28"/>
          <w:szCs w:val="28"/>
        </w:rPr>
        <w:lastRenderedPageBreak/>
        <w:t>умение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выбирать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адекватные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языковые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средства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для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успешного решения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коммуникативных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задач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(диалог,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устные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монологические</w:t>
      </w:r>
      <w:r w:rsidR="0046400B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 xml:space="preserve">высказывания, письменные тексты) с учетом особенностей разных видов речи и ситуаций общения; </w:t>
      </w:r>
    </w:p>
    <w:p w:rsidR="00BB2DA3" w:rsidRPr="001064DA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64DA">
        <w:rPr>
          <w:rFonts w:ascii="Times New Roman" w:hAnsi="Times New Roman" w:cs="Times New Roman"/>
          <w:sz w:val="28"/>
          <w:szCs w:val="28"/>
        </w:rPr>
        <w:t>стремление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к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более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точному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выражению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>собственных</w:t>
      </w:r>
      <w:r w:rsidR="00EC13AF" w:rsidRPr="001064DA">
        <w:rPr>
          <w:rFonts w:ascii="Times New Roman" w:hAnsi="Times New Roman" w:cs="Times New Roman"/>
          <w:sz w:val="28"/>
          <w:szCs w:val="28"/>
        </w:rPr>
        <w:t xml:space="preserve"> </w:t>
      </w:r>
      <w:r w:rsidRPr="001064DA">
        <w:rPr>
          <w:rFonts w:ascii="Times New Roman" w:hAnsi="Times New Roman" w:cs="Times New Roman"/>
          <w:sz w:val="28"/>
          <w:szCs w:val="28"/>
        </w:rPr>
        <w:t xml:space="preserve">мыслей; умение задавать вопросы.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Учебный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«Литературное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приоритетной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целью которого 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 читательской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компетентности обучающ</w:t>
      </w:r>
      <w:r w:rsidR="001064DA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 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46400B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1064DA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осознанным,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правильным,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беглым,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выразительным чтением;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понимать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контекстную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речь 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воссоздания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картины событий и поступков персонажей;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произвольно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выразительно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строить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контекстную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учетом целей коммуникации, особенностей слушателя;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устанавливать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логическую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причинно-следственную последовательность событий и действий героев произведения;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умение строить план с выделением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существенной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и дополнительной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выбирать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интересующую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литературу;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пользоваться справочниками для понимания и получения информации;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овладение представлениями о мире, российской истории и культуре, первоначальных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эстетических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представлениях,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понятиях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добре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зле, нравственности.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«Иностранный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культуры обучающихся, способствует их общему речевому развитию, расширению кругозора и воспитанию.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иностранного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развиваются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1064DA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способность работать с текстом, опираясь на умения, приобретённые на уроках родного языка (прогнозирование содержания текста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заголовку,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данным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рисункам,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списывание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текста, выписывание отдельных слов и предложений из текста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т.п.);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разнообразными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приёмами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раскрытия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слова, используя словообразовательные элементы; синонимы, антонимы; контекст;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общеречевыми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коммуникативными умениями, 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начинать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завершать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разговор,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используя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клише; поддерживать беседу, задавая вопросы и переспрашивая;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умение осуществлять самоконтроль, самооценку;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выполнять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использованием компьютера (при наличии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приложения).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Учебный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«Математика»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 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познавательных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универсальных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первую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очередь логических.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 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математики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формируются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следующие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действия: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способность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ситуацию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точки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зрения математических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характеристик,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устанавливать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количественные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пространственные отношения объектов окружающего мира;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строить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алгоритм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поиска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информации, определять логику решения практической и учебной задачи;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 моделировать - решать учебные задачи с помощью знаков (символов),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планировать,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контролировать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корректировать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ход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решения учебной задачи.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Учебный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«Окружающий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мир»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помогает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 овладении практико-ориентированными знаниями для развития экологической и культурологической грамотности и соответствующих ей компетенций.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«Окружающий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мир»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развиваются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AD06D7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способность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регулировать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собственную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деятельность, направленную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познание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окружающей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внутреннего мира человека;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способность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информационный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поиск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решения учебных задач;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осознание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взаимодействия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взрослыми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сверстниками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сообществах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типа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(класс,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школа,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семья,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учреждение культуры и пр.);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способность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моделями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объектов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явлений окружающего мира;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наблюдать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исследовать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окружающего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мира, выделять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природных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объектов,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описывать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характеризовать факты и события культуры, истории общества.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Учебный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«Основы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религиозных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светской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этики» обеспечивает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мотивации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«Основы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религиозных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светской этики» формируются следующие </w:t>
      </w:r>
      <w:r w:rsidR="00AD06D7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историческом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времени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прошлое,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настоящее, будущее; ориентироваться в основных исторических событиях своего народа и России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ощущать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чувство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гордости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славу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достижения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народа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России;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фиксировать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информационной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элементы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истории семьи, своего региона;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взаимоотношений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человека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другими людьми, социальными группами и сообществами.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Значимость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«Изобразительное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искусство» определяется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нацеленностью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потенциала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обучающегося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AD06D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 ассоциативно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пространственного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мышления,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интуиции.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 обучающ</w:t>
      </w:r>
      <w:r w:rsidR="00AD06D7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развивается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восприятия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сложных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объектов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явлений,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эмоционального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оценивания.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сравнению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остальными учебными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развивающими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рационально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логический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тип мышления,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изобразительное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искусство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направлено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 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эмоционально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образного,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художественного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типа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мышления, что является условием становления интеллектуальной деятельности растущей личности.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Сформированность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AD06D7">
        <w:rPr>
          <w:rFonts w:ascii="Times New Roman" w:hAnsi="Times New Roman" w:cs="Times New Roman"/>
          <w:sz w:val="28"/>
          <w:szCs w:val="28"/>
        </w:rPr>
        <w:t>УУД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освоении изобразительного искусства проявляется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видеть и воспринимать явления художественной культуры в окружающей жизни (техника, музеи, архитектура, дизайн, скульптура и др.);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общаться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искусством,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участвовать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обсуждении содержания и выразительных средств произведений искусства;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активном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использовании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искусства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художественных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материалов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освоения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разных учебных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(литературного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окружающего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мира,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родного языка и др.); </w:t>
      </w:r>
      <w:proofErr w:type="gramEnd"/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ключевых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компетенций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(коммуникативных,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и др.) художественно эстетическим содержанием;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организовывать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художественно творческую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выбирать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реализации художественного замысла;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способности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оценивать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результаты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художественно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творческой деятельности, собственной и одноклассников.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Важнейшей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особенностью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«Технология»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 реализуемая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продуктивная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 основой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познавательных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AD06D7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</w:t>
      </w:r>
      <w:r w:rsidR="00AD06D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НР, стремления активно познавать историю материальной культуры и семейных традиций своего и других народов и уважительно относиться к ним. 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технологии все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элементы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</w:t>
      </w:r>
      <w:r w:rsidR="003D723C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предстают в наглядном виде и тем самым становятся более понятными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3D723C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Поэтому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опорными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 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3D723C">
        <w:rPr>
          <w:rFonts w:ascii="Times New Roman" w:hAnsi="Times New Roman" w:cs="Times New Roman"/>
          <w:sz w:val="28"/>
          <w:szCs w:val="28"/>
        </w:rPr>
        <w:t>УУД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3D723C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</w:t>
      </w:r>
      <w:r w:rsidR="003D723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НР. </w:t>
      </w:r>
    </w:p>
    <w:p w:rsidR="00BB2DA3" w:rsidRPr="008E70CC" w:rsidRDefault="00BB2DA3" w:rsidP="00EB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Учебный предмет «Физическая культура» обеспечивает: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области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личностных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3D723C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 xml:space="preserve"> формирование: основ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общекультурной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российской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гражданской идентичности как чувства гордости за достижения в мировом и отечественном спорте;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освоение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помощи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нуждается, готовности принять на себя ответственность; развитие мотивации достижения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готовности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преодолению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трудностей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мобилизовать свои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личностные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физические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ресурсы;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освоение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безопасного образа жизни;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области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регулятивных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3D723C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>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 умений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планировать,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регулировать,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контролировать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оценивать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свои действия; </w:t>
      </w:r>
    </w:p>
    <w:p w:rsidR="00BB2DA3" w:rsidRPr="008E70CC" w:rsidRDefault="00BB2DA3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области коммуникативных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3D723C">
        <w:rPr>
          <w:rFonts w:ascii="Times New Roman" w:hAnsi="Times New Roman" w:cs="Times New Roman"/>
          <w:sz w:val="28"/>
          <w:szCs w:val="28"/>
        </w:rPr>
        <w:t>УУД</w:t>
      </w:r>
      <w:r w:rsidRPr="008E70CC">
        <w:rPr>
          <w:rFonts w:ascii="Times New Roman" w:hAnsi="Times New Roman" w:cs="Times New Roman"/>
          <w:sz w:val="28"/>
          <w:szCs w:val="28"/>
        </w:rPr>
        <w:t>: 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взаимодействия,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ориентации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партнёра,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сотрудничество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кооперацию (в командных видах спорта - формирование умений планировать общую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пути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её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достижения;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договариваться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способов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распределения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функций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ролей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вносить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коррективы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интересах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достижения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общего результата). </w:t>
      </w:r>
    </w:p>
    <w:p w:rsidR="00D23CE8" w:rsidRPr="008B7ACF" w:rsidRDefault="00D23CE8" w:rsidP="00E91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CF">
        <w:rPr>
          <w:rFonts w:ascii="Times New Roman" w:hAnsi="Times New Roman" w:cs="Times New Roman"/>
          <w:b/>
          <w:sz w:val="28"/>
          <w:szCs w:val="28"/>
        </w:rPr>
        <w:lastRenderedPageBreak/>
        <w:t>2.2. Основное содержание учебных предметов</w:t>
      </w:r>
    </w:p>
    <w:p w:rsidR="00490DEB" w:rsidRDefault="00490DEB" w:rsidP="00E91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EB" w:rsidRPr="00490DEB" w:rsidRDefault="00490DEB" w:rsidP="00490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EB">
        <w:rPr>
          <w:rFonts w:ascii="Times New Roman" w:hAnsi="Times New Roman" w:cs="Times New Roman"/>
          <w:sz w:val="28"/>
          <w:szCs w:val="28"/>
        </w:rPr>
        <w:t xml:space="preserve">Основное содержание учебных предметов соответствует основной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программе начального общего образования.</w:t>
      </w:r>
    </w:p>
    <w:p w:rsidR="00D23CE8" w:rsidRPr="008B7ACF" w:rsidRDefault="00D23CE8" w:rsidP="00E91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CF">
        <w:rPr>
          <w:rFonts w:ascii="Times New Roman" w:hAnsi="Times New Roman" w:cs="Times New Roman"/>
          <w:b/>
          <w:sz w:val="28"/>
          <w:szCs w:val="28"/>
        </w:rPr>
        <w:t>2.2.1. Русский язык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Преподаванию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чрезвычайно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важное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место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общей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373102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обусловлено характером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дефекта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373102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одной стороны,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исключительной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ролью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психическом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ребенка,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другой стороны. Кроме того, от успешного усвоения родного языка во многом зависит и успеваемость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по всем другим предметам.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373102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отмечается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экспрессивной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устной,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письменной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оказываются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недостаточно сформированными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многие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этапы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деятельности: мотивационный,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смысловой,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языковой,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гностико-праксический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 сенсомоторный.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Однако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ведущим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дефекта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детей 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недоразвитие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которое проявляется в нарушении усвоения языковых единиц и правил их сочетания, комбинирования,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закономерностей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процессе речевого общения.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Нарушения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373102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проявляются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 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практического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осознания правил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Особенно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страдает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т.е. 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обобщений: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фонематических,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лексических, морфологических, синтаксических.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</w:t>
      </w:r>
      <w:r w:rsidR="0029159A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целенаправленная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систематическая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коррекции нарушений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фонетико-фонематической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лексико-грамматической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стороны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диалогической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монологической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Преподавание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методов,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главной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02A33" w:rsidRPr="008E70CC">
        <w:rPr>
          <w:rFonts w:ascii="Times New Roman" w:hAnsi="Times New Roman" w:cs="Times New Roman"/>
          <w:sz w:val="28"/>
          <w:szCs w:val="28"/>
        </w:rPr>
        <w:t>корригировать</w:t>
      </w:r>
      <w:r w:rsidRPr="008E70CC">
        <w:rPr>
          <w:rFonts w:ascii="Times New Roman" w:hAnsi="Times New Roman" w:cs="Times New Roman"/>
          <w:sz w:val="28"/>
          <w:szCs w:val="28"/>
        </w:rPr>
        <w:t xml:space="preserve"> недостатки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создать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предпосылки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овладения школьными знаниями, умениями и навыками.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Специально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разработанная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занятий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языку предусматривает овладение обучающимися различными способами и средствами речевой деятельности, формирование языковых обобщений, правильное использование языковых сре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оцессе общения, учебной деятельности, закрепление речевых навыков в спонтанной 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преподавания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ставятся следующие задачи: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сформировать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первоначальные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единстве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многообразии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пространства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России,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основе национального самосознания;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повысить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уровень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психического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нарушениями речи;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овладение грамотой;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осуществлять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профилактику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специфических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сопутствующих (графических, орфографических) ошибок;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закрепить практические навыки правильного использования языковых сре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ечевой деятельности;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сформировать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морфологические, синтаксические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обобщения,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дальнейшем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правил языка на уроках русского языка, литературного чтения, развития речи;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формировать «чувство» языка, умение отличать правильные языковые формы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неправильных;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выработать навыки правильного, сознательного чтения и аккуратного, разборчивого, грамотного письма;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развить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точно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выражать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мысли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письменной форме;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овладеть способностью пользоваться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устной и письменной речью для решения соответствующих возрасту бытовых задач;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расширить и обогатить опыт коммуникации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в ближнем и дальнем окружении;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обеспечить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коррекции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профилактики и коррекции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дизорфографий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Каждый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должен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перечень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расположенных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последовательности,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охватывать круг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понятий,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орфографических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пунктуационных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навыков.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подачи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материала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должна обеспечивать условия осознания языковых закономерностей и формирования языковой системы.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всех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ставятся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решаются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как образовательные, развивающие, так и коррекционные задачи.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0CC">
        <w:rPr>
          <w:rFonts w:ascii="Times New Roman" w:hAnsi="Times New Roman" w:cs="Times New Roman"/>
          <w:sz w:val="28"/>
          <w:szCs w:val="28"/>
          <w:u w:val="single"/>
        </w:rPr>
        <w:t>Виды речевой деятельности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Слушание.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ситуации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Адекватное восприятие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звучащей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слух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информации,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содержащейся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предъявляемом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мысли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передача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его содержания по вопросам.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Выбор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дств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оответствии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условиями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эффективного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коммуникативной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задачи. Практическое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диалогической формой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поддержать,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закончить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разговор, привлечь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Практическое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устными монологическими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высказываниями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задачей (описание,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повествование,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рассуждение).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речевого этикета в ситуациях учебного и бытового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общения (приветствие, прощание, извинение,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благодарность,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обращение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просьбой).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Соблюдение орфоэпических норм и правильной интонации.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Чтение.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художественного,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научно-популярного текстов.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Выборочное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нахождения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материала. Нахождение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информации,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виде.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Формулирование простых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выводов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информации,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содержащейся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тексте. Интерпретация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обобщение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содержащейся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информации.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оценка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Овладение технической стороной процесса чтения.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Письмо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буквосочетаний,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слогов,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системе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грамоте.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разборчивым,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аккуратным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учётом гигиенических требований к этому виду учебной работы. Списывание, письмо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диктовку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правилами.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Письменное изложение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прослушанного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прочитанного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(подробное, выборочное).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Создание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помощью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взрослого/самостоятельно)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небольших собственных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(рассказов)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интересной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детям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тематике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 впечатлений,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литературных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произведений,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сюжетных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картин,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серий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картин, просмотра фрагмента видеозаписи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п.).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состоит из двух разделов: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«Обучение грамоте» (I класс) и «Русский язык» (II – IV класс).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А) Обучение грамоте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Письменная речь (чтение и письмо) представляет собой более сложную форму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характеризует более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высокий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уровень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ребенка.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Вместе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овладение навыком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требует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достаточно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высокого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обобщений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(фонематических, лексических, морфологических, синтаксических).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переходит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от практического владения устной речью к осознанию языковых процессов.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особенности нарушений речи у обучающихся с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НР, а также психологическую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характеристику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письмом, содержание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данному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разделу предусматривает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следующих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анализировать предложения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слоговую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 артикулировать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воспроизводить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структуру слов, особенно многосложных и со стечением согласных в соответствии с правилами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орфоэпии;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различать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сходные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акустически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слух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произношении;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согласных,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ударных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безударных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звонких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глухих,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твердых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мягких,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также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свистящих,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шипящих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аффрикат,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аффрикат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звуков, входящих в их состав (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с-ш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з-ж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ц-с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ч-щ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ч-ц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); характеризовать звуки по их основным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(согласный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звонкий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глухой,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твердый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 мягкий);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сравнивать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 слоговому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составу;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зрительные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букв, определять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сходство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различие;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синтезировать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слоги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 предложения; овладевать слитным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послоговым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чтением; правильно понимать читаемые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тексты;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каллиграфически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правильно воспроизводить зрительные образы букв и слов.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Процесс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грамоте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подразделяется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два периода: подготовительный или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; букварный. 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период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формируются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неречевые предпосылки обучения грамоте. Для успешного овладения чтением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должны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 слова, осуществлять слоговой и фонематический анализ, дифференцировать звуки на слух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произношении,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достаточный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словарный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запас,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владеть грамматическим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строем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буквенными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обозначениями предполагает умение дифференцировать зрительно-пространственные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образы букв,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также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их воспроизведения.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период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грамоте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привлечь внимание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стороне,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научить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 речевого потока отдельные слова, познакомить с основной функцией слова — обозначением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 определять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повторяющиеся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дополнять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предложение словом, определять место того или иного слова в предложении. Лишь после закрепления представлений о слове как значимой единице речи рекомендуется переходить к анализу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состава слова. В процессе развития слогового анализа выделяются 3 этапа: </w:t>
      </w:r>
    </w:p>
    <w:p w:rsidR="00D23CE8" w:rsidRPr="008E70CC" w:rsidRDefault="00D23CE8" w:rsidP="00980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определение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слогового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опорой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вспомогательные приемы (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отстукивание и др.); </w:t>
      </w:r>
    </w:p>
    <w:p w:rsidR="00D23CE8" w:rsidRPr="008E70CC" w:rsidRDefault="00D23CE8" w:rsidP="00980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определение слогового состава слова с опорой на гласные звуки; </w:t>
      </w:r>
    </w:p>
    <w:p w:rsidR="00D23CE8" w:rsidRPr="008B7ACF" w:rsidRDefault="00D23CE8" w:rsidP="00980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определение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количества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слогов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внутренней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 </w:t>
      </w:r>
      <w:r w:rsidRPr="008B7ACF">
        <w:rPr>
          <w:rFonts w:ascii="Times New Roman" w:hAnsi="Times New Roman" w:cs="Times New Roman"/>
          <w:sz w:val="28"/>
          <w:szCs w:val="28"/>
        </w:rPr>
        <w:t xml:space="preserve">заданию подобрать слова с двумя слогами).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 онтогенетической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появления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звукового анализа в процессе речевого развития и содержит: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узнавание звука на фоне слова;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выделение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последнего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места звука в слове (начало, середина, конец слова);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определение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последовательности,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количества,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позиционного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места звука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другим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(какой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счету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слове, перед каким звуком, после какого звука слышится).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Навык узнавания звука на фоне слова в серии заданий по выделению 5 -6 звуков (последовательно), например а, у,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, ж, р. Работа над каждым звуком начинается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сюжетной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картинки.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беседы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картинке выделяется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оречевляется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 xml:space="preserve">звукоподражание (а-а - плачет ребенок, у-у - воет волк,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м-м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- мычит теленок, ж-ж - жужжит жук,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- рычит собака).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После воспроизведения звукоподражания обучающиеся учатся слышать этот звук в односложных и двухсложных словах, включающих данный звук и 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включающих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определяют,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слышится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жужжание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жука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 словах жук, окно, пожар, мыло, жираф).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Выделение первого и последнего звука в односложных — двухсложных словах, определение места звука: начало, середина, конец. Прежде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первый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ударный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гласный 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(Оля,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первый согласный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взрывной)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односложных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словах мак, мох, мал и др.).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ab/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дальнейшем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глухой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взрывной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 конце слова (кот, мак), сонорный звук в конце слова (дым, дом, сон, сын). Определение последовательности, количества и места звука в слове. Эта форма фонематического анализа является наиболее сложной и формируется у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длительное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Вместе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определение последовательности,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количества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места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собой важную предпосылку для успешного овладения чтением и письмом.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рекомендуется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букварный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период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этапа: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 простых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односложных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(без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стечений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согласных);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развитие фонематического анализа </w:t>
      </w:r>
      <w:proofErr w:type="spellStart"/>
      <w:proofErr w:type="gramStart"/>
      <w:r w:rsidRPr="008E70CC">
        <w:rPr>
          <w:rFonts w:ascii="Times New Roman" w:hAnsi="Times New Roman" w:cs="Times New Roman"/>
          <w:sz w:val="28"/>
          <w:szCs w:val="28"/>
        </w:rPr>
        <w:t>двух-трехсложных</w:t>
      </w:r>
      <w:proofErr w:type="spellEnd"/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слов.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односложных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поэтапного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Я. Гальперин,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):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а)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выполнение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фонематического 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опорой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внешние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(графические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фишки);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б) выполнение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плане;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анализ звукового состава слова по представлению.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первом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этапе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предполагается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картинок,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готовой графической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схемы,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фишек.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Анализируя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хорошо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(например, ум, ах, мак, дом), обучающиеся последовательно выделяют звуки и закрывают клеточки фишками.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втором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этапе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структуру односложных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только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опоры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готовую графическую схему.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На третьем этапе обучающиеся выполняют задание на фонематический анализ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умственном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выбирают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картинки,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названии которых 3 звука, подбирают слова, в которых 3 звука).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70CC">
        <w:rPr>
          <w:rFonts w:ascii="Times New Roman" w:hAnsi="Times New Roman" w:cs="Times New Roman"/>
          <w:sz w:val="28"/>
          <w:szCs w:val="28"/>
        </w:rPr>
        <w:t>двух-трехсложных</w:t>
      </w:r>
      <w:proofErr w:type="spellEnd"/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 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понятием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слог,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слоговым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 анализируют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сложных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усваивают слогообразующую роль гласных.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Фонематический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70CC">
        <w:rPr>
          <w:rFonts w:ascii="Times New Roman" w:hAnsi="Times New Roman" w:cs="Times New Roman"/>
          <w:sz w:val="28"/>
          <w:szCs w:val="28"/>
        </w:rPr>
        <w:t>двух-трехсложных</w:t>
      </w:r>
      <w:proofErr w:type="spellEnd"/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параллельно по следам слогового анализа.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постепенное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усложнение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материала, предлагаемого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односложные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 стечений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согласных;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типа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мама,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муха;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типа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сахар,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каток;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 со стечением согласных в середине слова (мурка, кошка); односложные слова со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стечением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(двор,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стол);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односложные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 стечением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конце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(волк,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парк);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двухсложные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 стечением согласных в начале слова (крыша).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Одним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важных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звеньев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грамоте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является формирование у обучающихся с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зрительно-пространственных функций и развитие тонкой ручной моторики.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Программу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«Обучение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грамоте»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составляют следующие разделы: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 xml:space="preserve">Фонетика. </w:t>
      </w:r>
      <w:r w:rsidRPr="008E70CC">
        <w:rPr>
          <w:rFonts w:ascii="Times New Roman" w:hAnsi="Times New Roman" w:cs="Times New Roman"/>
          <w:sz w:val="28"/>
          <w:szCs w:val="28"/>
        </w:rPr>
        <w:t>Звуки речи. Осознание единства звукового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состава слова и 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Установление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слове. Сопоставление слов, различающихся одним или несколькими звуками. Различение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ударных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безударных, согласных твёрдых и мягких, звонких и глухих. Слог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минимальная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произносительная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единица.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 слоги. Определение места ударения.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Графика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буквы: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Овладение позиционным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обозначения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буквами.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 показатель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твёрдости—мягкости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Функция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ё,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8E70CC">
        <w:rPr>
          <w:rFonts w:ascii="Times New Roman" w:hAnsi="Times New Roman" w:cs="Times New Roman"/>
          <w:sz w:val="28"/>
          <w:szCs w:val="28"/>
        </w:rPr>
        <w:t xml:space="preserve"> Формирование навыка слогового чтения (ориентация на букву, обозначающую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Плавное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слоговое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целыми словами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скоростью,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соответствующей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индивидуальному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темпу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словосочетаний,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коротких текстов. Чтение с интонациями и паузами в соответствии со знаками препинания. 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выразительности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материале небольших текстов и стихотворений. Знакомство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орфоэпическим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переходе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целыми словами).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Орфографическое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(проговаривание)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средство самоконтроля при письме под диктовку и при списывании.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Письмо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гигиенических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требований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 мелкой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моторики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пальцев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свободы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движения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руки.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умения ориентироваться на пространстве листа в тетради и на пространстве классной доски.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начертанием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прописных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(заглавных)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строчных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буквосочетаний,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слогов,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соблюдением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гигиенических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разборчивым,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аккуратным письмом.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диктовку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написание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 расходится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произношением.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приёмов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последовательности правильного списывания текста. Проверка написанного при помощи сличения с текстом - образцом 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чтения написанных слов. Правильное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оформление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написанных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(большая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начале предложения, точка в конце). Выработка навыка писать большую букву в именах людей и кличках животных. Слово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Восприятие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объекта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изучения, материала для анализа. Наблюдение над значением слова. Различение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предложением: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выделение 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изменение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порядка.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Интонация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Моделирование предложения в соответствии с заданной интонацией.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Орфография.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правописания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их применение: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раздельное написание слов;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прописная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(заглавная)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именах собственных;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перенос слов по слогам без стечения согласных;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знаки препинания в конце предложения.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прочитанного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самостоятельном чтении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вслух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прослушивании.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небольших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рассказов повествовательного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серии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сюжетных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картинок,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материалам собственных игр, занятий, наблюдений.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Предметные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результаты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освоения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предмета «Обучение грамоте»: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развитие функций фонематической системы (по В.К.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);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базовых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высших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психических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функций,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обеспечивающих процессы чтения и письма;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 различать понятия «предложение», «слово», «слог», «звук»;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 анализировать структуру простого предложения и слова;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знание русского алфавита;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 различать зрительные образы букв;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усвоение гигиенических требований при письме;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6C71FD">
        <w:rPr>
          <w:rFonts w:ascii="Times New Roman" w:hAnsi="Times New Roman" w:cs="Times New Roman"/>
          <w:sz w:val="28"/>
          <w:szCs w:val="28"/>
        </w:rPr>
        <w:t xml:space="preserve"> графически правильно воспроизво</w:t>
      </w:r>
      <w:r w:rsidRPr="008E70CC">
        <w:rPr>
          <w:rFonts w:ascii="Times New Roman" w:hAnsi="Times New Roman" w:cs="Times New Roman"/>
          <w:sz w:val="28"/>
          <w:szCs w:val="28"/>
        </w:rPr>
        <w:t>дить зрительные образы букв и слов, простые предложения;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овладение разборчивым, аккуратным почерком;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первоначальное овладение навыком письма;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послоговым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пониманием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читаемых</w:t>
      </w:r>
      <w:r w:rsidR="006C71FD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 предложений, текстов;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обобщениями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(фонематическими,</w:t>
      </w:r>
      <w:r w:rsidR="006C71FD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морфологическими, синтаксическими);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предпосылками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навыков</w:t>
      </w:r>
      <w:r w:rsidR="006C7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70CC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грамотного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Б) Русский язык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Освоение содержания начального курса русского языка осуществляется 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содержания программы по грамматике.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Процесс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отдельных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 следующей последовательности: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1. выделение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единиц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морфем)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речи окружающих, уточнение семантики, различение грамматических, лексических значений в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речи;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2.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установление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 звуковым образом морфемы (например, значение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орудийности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с флексиями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-ой и др.);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3. закрепление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практических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грамматической формы в экспрессивной речи (на основе аналогии, практического обобщения);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4. углубленное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закономерностей, их формулирование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использованием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лингвистической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терминологии, закрепление формулировок грамматических правил;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5.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закономерностей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речи, осознание орфограмм.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должна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быть принята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семантика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дифференциация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особенно грамматических значений.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Начальный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курс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включает следующие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разделы: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«Фонетика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орфоэпия»,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«Графика»,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«Лексика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(состав 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морфология)»,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«Синтаксис»,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«Орфография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пунктуация»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«Развитие речи», что соответствует программе по русскому языку общеобразовательной 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возможность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перехода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общеобразовательную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организацию.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Учитывая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отдельно выделяется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раздел «Чистописание».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Распределение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количества часов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каждом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классе осуществляется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учителем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 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коррекционно-развивающих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к усвоению АООП НОО.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 грамматике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правописанию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содержанию,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изучения тем)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тесно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связаны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грамоте, литературному чтению.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Большое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29159A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должно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быть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уделено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повторению.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Повторение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предупреждает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забывание,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позволяет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восстановить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забытое,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 базой для изучения нового материала, содействует углублению и расширению знаний,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делая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осознанными,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прочными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более системными.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В программе выделяется определенное количество часов на повторение в начале года и итоговое. Повторение в начале учебного года проводится на специальных уроках.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важно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просто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восстановить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полученные ранее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углубить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систематизировать.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планировании материала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повторения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следует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учитывать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состояние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 навыков,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уровень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ориентируясь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 изучение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повторении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грамматико-орфографических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 учитель закрепляет умения и навыки в упражнениях на новом, более сложном речевом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материале,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новые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методы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приемы,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уделяет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больше внимания творческим и самостоятельным работам обучающихся. Программой определяется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перечень тем 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повторения.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 итоговое повторение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конце учебного года также отводятся специальные уроки.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Итоговое повторение является эффективным только в том случае, если учитель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уделяет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серьезное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текущему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тематическому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повторению.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планировании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материала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повторения учитель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ставит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следующие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задачи: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углубить,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обобщить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систематизировать знания,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ликвидировать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пробелы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конкретной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закрепить правильные речевые навыки обучающихся.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  <w:u w:val="single"/>
        </w:rPr>
        <w:t>Фонетика</w:t>
      </w:r>
      <w:r w:rsidR="00EC1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C1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  <w:u w:val="single"/>
        </w:rPr>
        <w:t>орфоэпия.</w:t>
      </w:r>
      <w:r w:rsidR="00EC1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  <w:u w:val="single"/>
        </w:rPr>
        <w:t>Графика.</w:t>
      </w:r>
      <w:r w:rsidR="00EC1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  <w:u w:val="single"/>
        </w:rPr>
        <w:t>Орфография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особенностями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большое внимание уделяется данным разделам.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восприятия,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анализа, синтеза,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начинается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грамоте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проводится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систематически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всего процесса обучения в начальной школе.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II,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III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IV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закрепляют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дифференциации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синтеза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более усложняющемся речевом материале, знакомятся с некоторыми особенностями русской графики, с трудными случаями буквенной символики.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Большое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уделяется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письменной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коррекции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также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для предупреждения дизорфографии.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этой связи особо важными являются упражнения по развитию умений соотносить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буквы: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—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ударной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безударной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позиции; согласные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—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позициях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согласные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конце слов и перед гласными звуками).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Сформированные у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умения дифференцировать звуки, анализировать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буквенный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ударные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безударные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создают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орфографии, предусмотренными программой начальной школы.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Так,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твердые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мягкие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согласные 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обозначением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мягкости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помощью йотированных гласных, мягкого знака, с правилами правописания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ши-жи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чк-чн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мягкого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шипящих,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конце имен существительных, правописанием мягкого знака в неопределенной форме и во 2-м лице единственного числа настоящего времени глаголов.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глухие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звонкие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согласные обучающиеся усваивают правила правописания глухих и звонких согласных в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(в конце и в середине), в приставках, в предлогах.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ударные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безударные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гласные 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правописанием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безударной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корне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,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безударной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приставках,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предлогах,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правописанием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безударной гласной в окончаниях различных частей речи. Опора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дифференциацию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темы «Двойная согласная».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изучаемой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упражнения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звукобуквенного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 выполняются на словах, относящихся к разным частям речи.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Звуко-слоговой и морфемный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анализируемых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усложняется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классу следующим образом: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произношение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расходится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написанием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(мак, зонт);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слова, произношение которых расходится с написанием, но количество звуков и букв одинаково (дуб, кора, Москва);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слова, в которых количество звуков и букв неодинаково (конь, пальто, местный)</w:t>
      </w:r>
      <w:r w:rsidR="00BA2C10">
        <w:rPr>
          <w:rFonts w:ascii="Times New Roman" w:hAnsi="Times New Roman" w:cs="Times New Roman"/>
          <w:sz w:val="28"/>
          <w:szCs w:val="28"/>
        </w:rPr>
        <w:t>;</w:t>
      </w:r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разделительным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мягким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(листья);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йотированными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позиции;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середине слова после нейотированной гласной (яма, маяк).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алфавита: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правильным называнием букв, знанием их последовательности, использованием алфавита при работе со словарями, справочниками, каталогами.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связи с тем, что изучение и анализ звукового состава русского языка 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условием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многих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не выделяется определенное количество часов на этот раздел.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Содержание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данным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направляет работу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учителя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(четкое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произношение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дикции), 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предупреждение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коррекцию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профилактику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на овладение навыками </w:t>
      </w:r>
      <w:proofErr w:type="spellStart"/>
      <w:proofErr w:type="gramStart"/>
      <w:r w:rsidRPr="008E70CC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правильного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письма.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  <w:u w:val="single"/>
        </w:rPr>
        <w:t>Лексика</w:t>
      </w:r>
      <w:r w:rsidR="00EC1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(состав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морфология).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предусматривает рассмотрение слова в единстве его лексического и грамматического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значений. 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два направления: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1)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лексико-семантическое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(изучается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семантические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другими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словами),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многозначность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 (антонимы, синонимы и т. д.)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2)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лексико-грамматическое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(слово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элемент грамматического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строя,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носитель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грамматических значений).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C71FD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целью предупреждения и коррекции лексико-фонетических, лексико-семантических, лексико-грамматических,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лексико-стилистических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ошибок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повышается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роль целенаправленного, системного введения языкового материала, постепенного его усложнения.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Неотъемлемой частью уроков русского языка является словарная работа как важное направление развития речи обучающихся. Организуя наблюдения за значениями слов в различных предложениях, учитель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подводит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обозначают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 или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признаки предметов, что одно и то же слово может употребляться в разных значениях (многозначность).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употреблением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переносном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подбирать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сходные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значению (синонимы),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выявлять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оттенки,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подбирать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противоположного значения (антонимы). Упражнения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подбор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синонимов,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антонимов,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рассмотрение синонимических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рядов,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антонимических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противопоставлений,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включение 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тематический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ряд,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лексико-семантическую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группу,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установление родовидовых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других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семантических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помогают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осознать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место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способствуют формированию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семантических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полей,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актуализации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словаря.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изучении раздела «Лексика» необходимо уделять большое внимание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закреплению связи звукового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графического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формированию способности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словообразованию,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семантического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морфологического анализа слов.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тщательный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выбор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упражнений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подготовки обучающихся,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изучаемой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словарного состава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учебников.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чтобы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упражнения способствовали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только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расширению,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обогащению,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уточнению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актуализации словаря, но и формированию мыслительных операций анализа, синтеза, сравнения, обобщения.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  <w:u w:val="single"/>
        </w:rPr>
        <w:t>Состав</w:t>
      </w:r>
      <w:r w:rsidR="00EC1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 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родственными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определения, овладевают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 дифференцировать грамматические значения, выраженные в некорневых морфемах.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Ориентировка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морфологическом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изучение родственных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сравнение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составу способствуют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уточнению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расширению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 обогащению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словаря,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70CC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правильного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письма.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Программой II класса предусмотрено развитие у детей представлений о составе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однокоренных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морфемах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(корне, окончании). Первоначально в упражнениях по выделению корня слова используются такие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корень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конкретное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может существовать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качестве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(дом,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мир).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Позднее используются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корень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собой самостоятельного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легко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(соты,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леса).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Уделяется большое внимание умению отличать родственные слова от формы слова.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приобретают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навыки словоизменения и правильного его использования в устной речи. Знакомство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окончанием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начинается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дифференциации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единственного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множественного числа,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падежных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Упражнения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выделению окончания слова включают на первых этапах работы слова, в которых окончание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непосредственно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следует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корнем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ударным,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 грамматическое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доступно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пониманию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тяжелыми нарушениями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множественности: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стол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—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столы, слон — слоны).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сложной морфологической структуры (по образцу).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III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полностью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(корень,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окончание, суффикс,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приставка),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практическое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простейшими случаями словообразования.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Ознакомление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суффиксом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 происходит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тогда,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когда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уже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корень,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окончание.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Сопоставляя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анализируя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однокоренные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 приходят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пониманию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между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корнем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окончанием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может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быть небольшая часть слова (вставка), благодаря которой слово приобретает то или иное значение. Рекомендуется начинать знакомство с суффиксами на словах, имеющих суффикс, но не имеющих окончания (дом — домик, рот — ротик).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словообразованию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вначале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распространенные суффиксы (-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очк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оньк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 -ник). Наиболее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доступен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тяжелыми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нарушениями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 морфологический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посредством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суффиксов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 значением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уменьшительности,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увеличительности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очк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-к).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дальнейшем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суффиксы,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посредством 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обозначаются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профессии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ик,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арь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также суффиксы, посредством которых образуются различные части речи. Словообразующая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роль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суффиксов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очевиднее,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доступнее,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чем словообразующая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приставок.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 изучается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«Суффикс».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приставок целесообразно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начинать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глаголов.</w:t>
      </w:r>
    </w:p>
    <w:p w:rsidR="00D23CE8" w:rsidRPr="008E70CC" w:rsidRDefault="00EC13AF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Значение глагольных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приставок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уточнять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и 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обозначения.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CE8" w:rsidRPr="008E70C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>усваивают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E8" w:rsidRPr="008E70CC">
        <w:rPr>
          <w:rFonts w:ascii="Times New Roman" w:hAnsi="Times New Roman" w:cs="Times New Roman"/>
          <w:sz w:val="28"/>
          <w:szCs w:val="28"/>
        </w:rPr>
        <w:t xml:space="preserve">значение приставок в морфологической структуре прилагательных и существительных.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процессе работы над приставкой сначала уточняется лексическое значение глагола,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будет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(например, ходить),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затем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сопоставляется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исходного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приставкой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(ходить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—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входить).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дальнейшей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анализируются глаголы с одинаковым корнем, но с приставками противоположного значения (входить — выходить). Эта система работы дает возможность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уяснить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приставок,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способствует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морфологических обобщений.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Необходимо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отличать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предлогов, правильно соотносить их в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словосочетаниях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предлоги,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сходный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звукобуквенный состав (пошел по дороге, отъехал от ворот).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Отрабатывая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«Приставки»,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учитель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может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группировать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 следующим образом: приставки-антонимы, приставки с согласной (глухой — звонкой) в конце; приставки с безударной гласной (а, о, е); приставки с 1, 2, 3 буквами,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конкретная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многозначности;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наиболее употребительные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(пространственным, временным, неполноты или полноты действия).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Осмысливая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морфологическую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начинают понимать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зависимость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словообразующих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элементов.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lastRenderedPageBreak/>
        <w:t>В IV классе обучающиеся закрепляют умения и навыки по теме «Состав слова», приобретенные ими во II—III классах, в начале учебного года (раздел «Повторение»),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затем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совершенствуют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сложном языковом материале (используются слова разных частей речи с более трудной семантикой, сложной морфологической структурой) при изучении новых тем, предусмотренных программой.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Во II, III, IV классах систематически проводится разбор слов по составу 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формах,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моделирование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составу,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узнавание 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 данной модели, придумывание слов к данной модели.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морфемным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проводится уточнение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относящихся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частям речи.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морфемным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словообразованием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 необходимой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успешного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орфографической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зоркости, осознания обучающимися сущности морфологического принципа письма (без сообщения термина).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Большое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уделяется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морфем, различению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расширению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запаса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однокоренных 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навыка подбора проверочного 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т.е.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навыкам, необходимым для овладения </w:t>
      </w:r>
      <w:proofErr w:type="spellStart"/>
      <w:proofErr w:type="gramStart"/>
      <w:r w:rsidRPr="008E70CC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правильным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письмом.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Начиная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овладевают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двумя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проверки: путем изменения формы слова и путем подбора однокоренных слов.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На основе изучения состава слова усваивается правописание: гласных и согласных в приставках; гласных в суффиксах; согласных (глухих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 звонких, твердых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мягких,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непроизносимых,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двойных)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безударных 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(проверяемых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непроверяемых)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  <w:u w:val="single"/>
        </w:rPr>
        <w:lastRenderedPageBreak/>
        <w:t>Морфология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предусматривает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грамматической 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«Морфология»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словарно-логической,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словарно-орфографической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работой.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ведущих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изучения частей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уточнение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уже пользовались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ранее,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обогащение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словарного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запаса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новыми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словами, относящимися к различным частям речи, развитие умения точно употреблять слова.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грамматическими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(род,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падеж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д.) и 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оформлением,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закрепляют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литературные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орфоэпические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нормы их употребления. Обучающиеся учатся распознавать (различать) части речи на основе их семантики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(общего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вопросов,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формы словоизменения.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идет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систематизация знаний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(корень,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суффикс).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изучаются следующие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прилагательные, глаголы, личные местоимения, предлоги.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Содержание работы по изучению частей речи усложняется, расширяется от класса к классу.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Имя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существительное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практически усваивают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(обозначение предмета), практически усваивают грамматические признаки имени существительного,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ставить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вопросы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кто?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что?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 вопросу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одушевленные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неодушевленные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(без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термина), имена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нарицательные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собственные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(без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термина), 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изменением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(вводится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термин «единственное и множественное число»), знакомятся со словами, имеющими только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только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множественное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практически распознавать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(подставляя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притяжательные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личные местоимения).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III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лексико-грамматическое понятие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«имя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существительное»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термин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«имя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существительное». 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группируют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родам,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 писать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родовые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окончания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правилом употребления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конце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женского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шипящих (рожь,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нож).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обращают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 существительное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выступает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подлежащего,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роли второстепенного члена предложения.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IV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углубляются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существительном. 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изменение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падежам,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распознавать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тип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склонения.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Овладевая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склонением существительных,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семантикой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падежей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(их значением),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вопросами,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окончаниями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предлогами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предложно-падежных конструкциях.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название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падежей.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Отрабатывается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(кроме окончаний существительных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и окончания -ем, 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в творительном падеже после шипящих).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Имя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прилагательное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Изучению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прилагательного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уделяется особое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внимание,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употребление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прилагательных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вызывает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 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45529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значительные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трудности,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сопровождается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большим количеством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связано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отвлеченным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характером лексического значения прилагательных, необходимостью выделения признака 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оформления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(согласования)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связи между прилагательным и существительным.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Во II классе обучающиеся знакомятся с общим лексическим значением слов, отвечающих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какой?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какая?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какое?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какие?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Обучающиеся практически усваивают понятие признака предмета (вкус, цвет и т. д.), учатся распознавать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категории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узнают, 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обозначающее признак предмета, связано в речи по смыслу с другим словом (обозначающим предмет),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проводят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первоначальные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наблюдения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изменением прилагательных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(без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термина)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опорой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число существительных,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ставить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вопрос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прилагательным.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Первоначально проводится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прилагательными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ударным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окончанием,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которое совпадает с окончанием вопроса (-ой,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III классе проводится более углубленное ознакомление со значением и некоторыми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формальными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прилагательного,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лексико-грамматическое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понятие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«имя прилагательное».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изменением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числам,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родовыми окончаниями и окончаниями множественного числа. Обучающиеся усваивают, что имя прилагательное в предложении является второстепенным членом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Уточняется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прилагательного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существительным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(род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прилагательного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зависят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числа существительного, с которым оно связано).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IV классе углубляются знания об изменении прилагательных по родам и числам. Центральное место отводится правописанию безударных падежных окончаний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прилагательных.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практические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 полных и кратких прилагательных.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Глагол</w:t>
      </w:r>
      <w:r w:rsidRPr="008E70CC">
        <w:rPr>
          <w:rFonts w:ascii="Times New Roman" w:hAnsi="Times New Roman" w:cs="Times New Roman"/>
          <w:sz w:val="28"/>
          <w:szCs w:val="28"/>
        </w:rPr>
        <w:t>. В связи с нарушениями синтаксической структуры предложения 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большое место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связано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чаще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всего выступает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предиката,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организующим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звеном структуры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Кроме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предикативности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является необходимым условием формирования внутренней речи.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 Во II классе учитель раскрывает общее лексическое значение глаголов.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анализируют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употребление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(без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термина)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 отвечающих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вопросы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делать?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сделать?,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ставить вопрос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слову.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Уточнение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дифференциации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существительных,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прилагательных, глаголов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(предмет,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практическое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изменением глаголов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числам,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временам,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прошедшего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времени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родам, усвоение видов глаголов. Начинать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целесообразно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морфологический состав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корень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окончание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(ходит,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прыгает,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бросает, ест),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примере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могут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быть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выполнены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самими обучающимися.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дальнейшем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словарь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пополняется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приставочными глаголами.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усваивают,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является главным членом предложения - сказуемым.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III классе у обучающихся формируется лексико-грамматическое понятие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«глагол».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упражняются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вида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 подготавливает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знакомству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изменением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временам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усвоению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соответствующих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терминов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(настоящее,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прошедшее,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будущее время).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изменением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числам,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ведут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наблюдения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 изменением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лицам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прошедшем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времени),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закрепляют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употребление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правописание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частицы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«не»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глаголами,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правописание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неопределенной формы глагола.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IV классе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углубленно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неопределенной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(без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суффикса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суффиксом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 спряжением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упражняются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распознавании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спряжения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 неопределенной форме, учатся распознавать лицо глагола (по местоимению и окончанию).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Программой предусмотрены упражнения в спряжении глаголов (сначала 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ударными,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затем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безударными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окончаниями),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глаголов-исключений.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формируются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предпосылки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правильного</w:t>
      </w:r>
      <w:r w:rsid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правописания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безударных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окончаний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глагола,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правописания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после шипящих в окончаниях глаголов 2-го лица единственного числа в настоящем времени.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Местоимение.</w:t>
      </w:r>
      <w:r w:rsidRPr="008E70CC">
        <w:rPr>
          <w:rFonts w:ascii="Times New Roman" w:hAnsi="Times New Roman" w:cs="Times New Roman"/>
          <w:sz w:val="28"/>
          <w:szCs w:val="28"/>
        </w:rPr>
        <w:t xml:space="preserve"> Местоимения изучаются лишь в IV классе. 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личными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местоимениями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1,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2,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3-го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единственного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множественного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 правильно употреблять местоимения в устной и письменной речи. Серьезное внимание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уделяется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правописанию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местоимений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предлогами,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безударной гласной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местоимениях.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Склонение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местоимений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изучается,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практическом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закрепляют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словоизменения личных местоимений: например, спросить у (я, ты, он, она, вы).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Предлог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предлогом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четырех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лет обучения в начальной школе в качестве самостоятельной темы.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предлог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Учитель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представление о предлоге как слове, как служебной части речи, знакомит с ролью предлога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предлогов.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изучают правописание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предлогов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(единообразное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написание,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совпадающее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произношением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гласных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согласных,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написание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другими словами), закрепляют различие между предлогами и приставками.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</w:t>
      </w:r>
      <w:r w:rsidR="001B38A9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вызывают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затруднения,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поэтому необходимо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учитывать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степень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лексической,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морфологической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фонетической трудности при подборе речевого материала. Анализируется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звукобуквенный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сочетания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предлога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словом. Уделяется большое внимание упражнениям по определению места предлога в предложении. Знания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предлогах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падежей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имен существительных во II—IV классах.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Союзы</w:t>
      </w:r>
      <w:r w:rsidRPr="008E70CC">
        <w:rPr>
          <w:rFonts w:ascii="Times New Roman" w:hAnsi="Times New Roman" w:cs="Times New Roman"/>
          <w:sz w:val="28"/>
          <w:szCs w:val="28"/>
        </w:rPr>
        <w:t>. Как служебные части речи, они рассматриваются лишь в связи с изучением раздела «Синтаксис».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Наречие</w:t>
      </w:r>
      <w:r w:rsidRPr="008E70CC">
        <w:rPr>
          <w:rFonts w:ascii="Times New Roman" w:hAnsi="Times New Roman" w:cs="Times New Roman"/>
          <w:sz w:val="28"/>
          <w:szCs w:val="28"/>
        </w:rPr>
        <w:t>. Ознакомление с наречиями в начальных классах проводится на практическом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Правописание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наиболее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распространенных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наречий усваивается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в словарном порядке. 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употреблять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относящиеся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 разным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частям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словосочетаниях,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текстах.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Работа над значениями различных частей речи, их грамматическими формами проводится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тесной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мышления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процессе наблюдения, сравнения, анализа языковых единиц на различном (по звуковой, морфологической и синтаксической структуре) речевом материале.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Синтаксис.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Пунктуация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занимает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важное место в обучении учащихся с </w:t>
      </w:r>
      <w:r w:rsidR="0045529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НР. В течение всех лет обучения в начальной школе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постоянно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видах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точки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зрения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высказывания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(повествовательные,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вопросительные, побудительные,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восклицательные),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членах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 в предложении, о словосочетаниях, о пунктуации. Изучение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пронизывает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курса русского языка. Усвоение морфологии, фонетики, орфографии проводится на синтаксической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 осознают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словоизменение,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овладевают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лексикой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языка, так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словосочетание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раскрывают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оттенки лексического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Употребление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 словосочетаниях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способствует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уточнению,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актуализации словарного запаса обучающихся.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При изучении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большое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уделяется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закономерностей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построения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предложений, овладению моделей предложений (основных типов), от простых к более развернутым,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семантической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предложения, установлению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семантических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формально-языковых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между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словами предложения,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моделировать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типы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 речи.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Обучающиеся усваивают основные характерные признаки предложения, анализируя его смысловую, синтаксическую и интонационную структуру. Овладение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осознание наиболее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закономерностей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построения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предполагает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наблюдение, сопоставление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типов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обобщение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их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анализа,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моделирование,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активизирующее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творческие языковые процессы обучающихся с </w:t>
      </w:r>
      <w:r w:rsidR="0045529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Во II классе обучающиеся должны научиться вычленять предложение из текста,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отличать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отдельных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словосочетаний,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соблюдать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 произношении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интонационного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оформления коммуникативного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типа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записи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предложения, употребляя большую букву в начале предложения и знаки препинания в конце предложения,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составлять,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распространять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вопросам, по картине, по графической схеме).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говорится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предложении,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находить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соответствующие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навыки нахождения главных членов предложения, ставить вопросы к главным членам предложения,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схему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семантической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простого предложения.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предусмотрено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понятий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терминов,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 «главные члены предложения», «подлежащее», «сказуемое». Вначале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анализируют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второстепенные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члены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непосредственно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относятся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подлежащему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сказуемому, позднее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берутся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главному члену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относится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несколько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второстепенных.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изучения второстепенных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членов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важно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схем семантической и синтаксической структуры предложения.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Если во II классе учитель ограничивается горизонтальными схемами, то 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III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вертикальные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схемы,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где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отражается зависимость второстепенных членов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главных.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IV классе знания обучающихся по теме «Предложение» углубляются и расширяются. 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сведения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однородными членами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одиночными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союзами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союзов),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узнают,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 однородными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могут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быть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главные,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второстепенные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члены предложения.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Программой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предусмотрено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пунктуации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(запятая между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однородными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членами,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также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перед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союзами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связи обучающиеся знакомятся с интонацией перечисления, осознавая, что пауза в речи при перечислении обозначается на письме.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IV классе обучающиеся на практическом уровне усваивают некоторые особенности сложных предложений (без терминов). Продолжается работа над моделированием, схемами предложений. Она углубляется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усложняется.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графической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схемы обозначаются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выражаются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члены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предложения, вводятся знаки препинания и союзы.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усложняется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синтаксический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разбор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 (простых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нераспространенных,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простых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распространенных),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увеличивается объем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самостоятельной работы.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упражняются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составлении предложений с разными частями речи, включающими изученные орфограммы.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Работу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связывать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 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пунктуационных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наблюдение 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интонацией,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изменением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высказывания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зависимости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 интонации.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предполагает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постановке логического ударения (без сообщения термина).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 xml:space="preserve">На материале темы «Предложение» у обучающихся с </w:t>
      </w:r>
      <w:r w:rsidR="0045529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закрепляются нормы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произношения,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формируются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умения, вырабатываются орфографические, пунктуационные навыки. </w:t>
      </w:r>
      <w:proofErr w:type="gramEnd"/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Развитие речи. Уточнение и обогащение словаря</w:t>
      </w:r>
      <w:r w:rsidRPr="008E70CC">
        <w:rPr>
          <w:rFonts w:ascii="Times New Roman" w:hAnsi="Times New Roman" w:cs="Times New Roman"/>
          <w:sz w:val="28"/>
          <w:szCs w:val="28"/>
        </w:rPr>
        <w:t>. Слова, выражающие поручения,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приказания.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обозначающие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действие, местоположение,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направление,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качество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предметов. 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обозначающие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детенышей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животных,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виды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трудовой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деятельности, профессиональные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занятия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профессии,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характеризующие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 материалу,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веществу,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принадлежности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лицу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животному,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отношению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 месту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группе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лиц.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корнем,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обозначающие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 качество,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лицо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производимое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действие: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 завершенности и незавершенности и др.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обозначающие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сравнение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оттенки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цветов,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эмоционально-экспрессивной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окраской,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выражающие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морально-этическую оценку,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понятия,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переносным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значением,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образные выражения.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Слова,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выражающие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отрицание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неопределенность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(отрицательные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неопределенные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местоимения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наречия).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  <w:r w:rsidRPr="008E70CC">
        <w:rPr>
          <w:rFonts w:ascii="Times New Roman" w:hAnsi="Times New Roman" w:cs="Times New Roman"/>
          <w:sz w:val="28"/>
          <w:szCs w:val="28"/>
        </w:rPr>
        <w:t>. Формирование у обучающихся связной речи и ее анализ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важнейшим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направлением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45529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 уроках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обусловлено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сложная форма речевой деятельности, нарушена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обучающихся с ТНР. Вместе с тем 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успешности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школьного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достаточный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уровень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ее развития.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закономерностей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уроках русского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способствует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логического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мышления, осмысленному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восприятию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окружающей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 общего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частей,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синтезу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окружающей действительности,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сравнению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главного,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существенного.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обогащает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уточняет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словарь,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навыки правильного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оформления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расширяет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возможности речевой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коммуникации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сформированность связной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многом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речемыслительной деятельности, школьную и социальную адаптацию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НР.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русского 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тесным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связано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логопедических занятиях,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грамоте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дополнительном)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уроках литературного чтения, развития речи. Программой предусматривается анализ структуры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высказываний,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закреплены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уроках развития речи.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служит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логическим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продолжением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той системы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словосочетанием,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предложением,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которая проводится на уроках русского языка.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оформления связных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высказываний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звеном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работы, подготавливающей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Понимание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употребление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побудительных,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повествовательных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предложений, организующих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повествовательных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нераспространенных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распространенных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отрицанием;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обращением; предложений с однородными членами и обобщающими словами, 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прямой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речью;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сложных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придаточными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причинами,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цели, времени, места.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 предусматривается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признаков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смысловой цельности и связности. 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 предусматривается: определение темы текста, формирование представлений о структуре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озаглавливанию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частей, определению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служит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основой построения плана.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учатся анализировать семантическую структуру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видов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(текста-повествования,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текста-описания),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 особенностями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текста-рассуждения.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семантической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структуры текста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моделирования,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 xml:space="preserve">программ текста (картинно-графического, картинно-вербального, вербального и др.).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формируется умение определять главное, существенное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второстепенное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устанавливать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логическую последовательность,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причинно-следственные,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временные,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пространственные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другие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смысловые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сравнивать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совокупность отдельных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предложений,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искаженного текста,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дополнять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рассказы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сначала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опорой на наглядность, на слова, а в дальнейшем и самостоятельно.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связующие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лингвистические средства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собственной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(употребление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синонимов, местоимений для обозначения действующего лица, использование связующих слов типа а, но, вот, поэтому, сначала, потом, наконец и др.).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Обучающиеся знакомятся с разными видами изложения и сочинения. От класса к классу возрастает объем письменных творческих работ, усложняется лексический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грамматический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материал,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стиль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изложения,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возрастает уровень самостоятельности при построении связного высказывания.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Обучающиеся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упражняются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точном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употреблении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связной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относящихся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частям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использовании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синонимов,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антонимов,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употреблении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переносном смысле, многозначных слов.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Темы изложений и сочинений должны быть доступны по содержанию, вызывать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интерес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положительные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эмоции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могут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быть связаны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содержанием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читаемых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литературных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произведений,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анализом содержания сюжетных картин, с личным опытом обучающихся.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Речевой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этикет.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употреблением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выражений,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используемых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знакомстве,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благодарности, просьбы, извинения, отказа, что расширяет коммуникативные возможности обучающихся.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Сочетание систематической работы над развитием речи в практической речевой деятельности обучающихся с изучением грамматики и с осознанием простых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закономерностей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построения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текста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способствует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осуществлению тех коррекционно-развивающих задач, которые ставятся в процессе обучения русскому языку обучающихся с </w:t>
      </w:r>
      <w:r w:rsidR="0045529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Чистописание. Целью занятий чистописанием является формирование графически правильного, четкого и достаточно скорого письма. 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достижения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решаются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следующие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задачи: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 тонкой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ручной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моторики,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зрительно-пространственных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глазомера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графических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навыков, исправление индивидуальных недостатков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графомоторного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акта письма.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Система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чистописанию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предусматривает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использование различных методов: генетического, копировального, линейного, ритмического и их сочетания на разных этапах обучения.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каллиграфически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правильного письма рекомендуется отводить в I классе — 15 минут урока три раза в неделю, во II-IV классах — 10 минут на каждом уроке русского языка.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Необходимо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учитывать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требования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каллиграфическому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письму: высота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ширина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рукописном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шрифте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должны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находиться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соотношении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2:1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(кроме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трех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элементов).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должно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быть наклонным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сторону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углом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65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градусов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соблюдением параллельности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штрихов.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изображении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элементом которой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овал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полуовал,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используются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соединения (верхнее, среднее, нижнее). Необходимо равномерно располагать буквы, слова на строке.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Несоблюдение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вышеперечисленных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требований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считается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недочетом каллиграфического характера.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Каллиграфическая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сторона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тесно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связана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выделять звук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слова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соотносить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зрительным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буквы.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Прежде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чем написать ту или иную букву, определить способ ее соединения с предыдущей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последующей,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нужно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сначала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решить,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писать.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Выбор буквы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благодаря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звуковому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орфографическому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анализу слова.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ведет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предупреждению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специфических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ошибок (пропуск, замена, искажение букв, слов) и орфографических ошибок.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Упражнения по чистописанию следует связывать с изучаемым на уроке грамматическим и лексическим материалом, поэтому вопрос о подборе букв и соединение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элементов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над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каллиграфией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решается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 заключительных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этапах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подготовки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уроку.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подбора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речевого материала надо выбрать те буквы, которые чаще других могут встретиться на данном уроке. Предпосылкой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выработки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каллиграфического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служит 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гигиенических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навыков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(правильная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посадка, положение тетради, ручки и др.).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занятия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чистописанию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рекомендуется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вводить следующие упражнения: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на укрепление мускулатуры пальцев, кисти, предплечья руки;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на развитие плавности и свободы движения руки («письмо в воздухе», «письмо сухим пером», «крупные и мелкие росчерки»);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на 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зрительно-пространственных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ориентировок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глазомера;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написании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оптически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сходных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конструирование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букв;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написании элементов букв и их соединений;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фонематического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анализа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синтеза,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фонематических представлений для соотнесения звука и буквы;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написании отдельных букв, трудных по начертанию;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в написании слов, предложений, текста.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упражняются в списывании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рукописного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печатного текста, в письме под диктовку, под счет на отобранном речевом материале. Перед записью текста учитель разбирает орфограммы, чтобы внимание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равномерно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распределялось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между грамотностью и технической стороной письма. 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исправлении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каллиграфических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недочетов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учитель оказывает дополнительную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помощь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учитывая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каждого обучающегося.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рекомендуется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прописывать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образцы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букв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 тетрадях.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планировании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предусматривать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рациональное чередование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видов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соблюдение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гигиенических требований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длительности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непрерывного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классе — до 5 минут, во II классе — до 8 минут, в III классе — до 12 минут, в IV классе — до 15 минут).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Уроки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должны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способствовать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закреплению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речевых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речи. Основными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видами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русскому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языку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являются списывание, диктанты, обучающие изложения и сочинения.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Одним из важных дидактических условий успешного овладения языком является тесная связь обучения грамматике и правописанию с развитием речи, мышления и других психических процессов.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грамматико-орфографических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следует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уделять большое внимание лексико-семантическим, лексико-стилистическим упражнениям.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Активному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материала,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созданию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интереса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положительного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эмоционального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способствует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использование наглядных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технических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средств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дидактических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игр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(ребусов, шарад, кроссвордов, «превращений» слов и др.).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предупреждения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утомляемости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следует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чередовать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письменные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упражнения,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своевременно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физкультминутки,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речевые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зарядки,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разнообразные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виды деятельности. </w:t>
      </w:r>
    </w:p>
    <w:p w:rsidR="00D23CE8" w:rsidRPr="008E70CC" w:rsidRDefault="00D23CE8" w:rsidP="004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Предметные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результаты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освоения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предмета «Русский язык»: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овладение навыком письма;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овладение каллиграфическими умениями;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усвоение орфографических правил и умение применять их на письме;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сформированность языковых обобщений, «чувства» языка;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понимать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обращенную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речь,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доступных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графических изображений (схем и др.); </w:t>
      </w:r>
    </w:p>
    <w:p w:rsidR="00D23CE8" w:rsidRPr="00BA2C10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2C10">
        <w:rPr>
          <w:rFonts w:ascii="Times New Roman" w:hAnsi="Times New Roman" w:cs="Times New Roman"/>
          <w:sz w:val="28"/>
          <w:szCs w:val="28"/>
        </w:rPr>
        <w:t>умение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использовать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навыки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устной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и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письменной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речи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в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различных</w:t>
      </w:r>
      <w:r w:rsidR="00BA2C10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 xml:space="preserve">коммуникативных ситуациях; </w:t>
      </w:r>
    </w:p>
    <w:p w:rsidR="00D23CE8" w:rsidRPr="00BA2C10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2C10">
        <w:rPr>
          <w:rFonts w:ascii="Times New Roman" w:hAnsi="Times New Roman" w:cs="Times New Roman"/>
          <w:sz w:val="28"/>
          <w:szCs w:val="28"/>
        </w:rPr>
        <w:t>умение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вступать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в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контакт,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поддерживать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и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завершать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его,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 xml:space="preserve">адекватно используя средства общения, соблюдая общепринятые правила; </w:t>
      </w:r>
    </w:p>
    <w:p w:rsidR="00D23CE8" w:rsidRPr="00BA2C10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2C10">
        <w:rPr>
          <w:rFonts w:ascii="Times New Roman" w:hAnsi="Times New Roman" w:cs="Times New Roman"/>
          <w:sz w:val="28"/>
          <w:szCs w:val="28"/>
        </w:rPr>
        <w:t>умение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решать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актуальные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житейские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задачи,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 xml:space="preserve">используя коммуникацию как средство достижения цели;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обогащение арсенала языковых сре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оммуникации; </w:t>
      </w:r>
    </w:p>
    <w:p w:rsidR="00D23CE8" w:rsidRPr="00BA2C10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2C10">
        <w:rPr>
          <w:rFonts w:ascii="Times New Roman" w:hAnsi="Times New Roman" w:cs="Times New Roman"/>
          <w:sz w:val="28"/>
          <w:szCs w:val="28"/>
        </w:rPr>
        <w:t>активное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использование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языковых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средств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и</w:t>
      </w:r>
      <w:r w:rsidR="00EC13AF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>коммуникативных</w:t>
      </w:r>
      <w:r w:rsidR="00BA2C10" w:rsidRPr="00BA2C10">
        <w:rPr>
          <w:rFonts w:ascii="Times New Roman" w:hAnsi="Times New Roman" w:cs="Times New Roman"/>
          <w:sz w:val="28"/>
          <w:szCs w:val="28"/>
        </w:rPr>
        <w:t xml:space="preserve"> </w:t>
      </w:r>
      <w:r w:rsidRPr="00BA2C10">
        <w:rPr>
          <w:rFonts w:ascii="Times New Roman" w:hAnsi="Times New Roman" w:cs="Times New Roman"/>
          <w:sz w:val="28"/>
          <w:szCs w:val="28"/>
        </w:rPr>
        <w:t xml:space="preserve">технологий для решения коммуникативных и познавательных задач;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овладение речевым этикетом в коммуникации;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умение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основываться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нравственно-эстетическом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чувстве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художественном вкусе в речевой деятельности. </w:t>
      </w:r>
    </w:p>
    <w:p w:rsidR="008B7ACF" w:rsidRDefault="008B7ACF" w:rsidP="00E91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9E" w:rsidRPr="00490DEB" w:rsidRDefault="00EF3B9E" w:rsidP="0049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3CE8" w:rsidRPr="008E70CC" w:rsidRDefault="00D23CE8" w:rsidP="00E91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D4C8E" w:rsidRPr="008E70CC">
        <w:rPr>
          <w:rFonts w:ascii="Times New Roman" w:hAnsi="Times New Roman" w:cs="Times New Roman"/>
          <w:b/>
          <w:sz w:val="28"/>
          <w:szCs w:val="28"/>
        </w:rPr>
        <w:t>3</w:t>
      </w:r>
      <w:r w:rsidRPr="008E70CC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="00221478" w:rsidRPr="008E70CC">
        <w:rPr>
          <w:rFonts w:ascii="Times New Roman" w:hAnsi="Times New Roman" w:cs="Times New Roman"/>
          <w:b/>
          <w:sz w:val="28"/>
          <w:szCs w:val="28"/>
        </w:rPr>
        <w:t>духовно-нравственного развития.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развития, воспитания обучающихся с </w:t>
      </w:r>
      <w:r w:rsidR="0029159A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на ступени начального общего образования направлена на обеспечение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единстве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урочной, внеурочной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внешкольной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совместной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педагогической работе образовательной организации, семьи и других институтов общества. </w:t>
      </w:r>
      <w:proofErr w:type="gramEnd"/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положены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ключевые воспитательные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базовые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национальные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российского общества.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предусматрива</w:t>
      </w:r>
      <w:r w:rsidR="00D111E1">
        <w:rPr>
          <w:rFonts w:ascii="Times New Roman" w:hAnsi="Times New Roman" w:cs="Times New Roman"/>
          <w:sz w:val="28"/>
          <w:szCs w:val="28"/>
        </w:rPr>
        <w:t>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приобщение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 базовым национальным ценностям российского общества, общечеловеческим ценностям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контексте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чувств, нравственного сознания и поведения.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Программа обеспечива</w:t>
      </w:r>
      <w:r w:rsidR="00D111E1">
        <w:rPr>
          <w:rFonts w:ascii="Times New Roman" w:hAnsi="Times New Roman" w:cs="Times New Roman"/>
          <w:sz w:val="28"/>
          <w:szCs w:val="28"/>
        </w:rPr>
        <w:t>ет</w:t>
      </w:r>
      <w:r w:rsidRPr="008E7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организацию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воспитательных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мероприятий,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позволяющих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практике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усвоенные модели и нормы поведения;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целостной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включающей урочную,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внеурочную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внешкольную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учитывающей историко-культурную, этническую и региональную специфику;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активной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позиции.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Целью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развития, воспитания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29159A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воспитание,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социально-педагогическая поддержка становления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высоконравственного, ответственного, инициативного, компетентного гражданина России.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воспитания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A561C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реализуется посредством: духовно-нравственного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воспитания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педагогически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организованного процесса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принятия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обучающимися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базовых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национальных ценностей,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освоение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общечеловеческих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ценностей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культурных,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духовных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ценностей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многонационального народа Российской Федерации;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 социализации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последовательного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расширения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укрепления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ценностно-смысловой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сферы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личности,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 оценивать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сознательно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выстраивать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традиционных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моральных норм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идеалов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себе,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другим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людям,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обществу, государству, Отечеству, миру в целом.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Программой духовно-нравственного развития, воспитания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A561C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ставятся следующие задачи: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В области формирования личностной культуры: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духовному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саморазвитию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нравственному самосовершенствованию на основе нравственных установок и моральных норм;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воспитание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основанной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свободе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совести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вероисповедания,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духовных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традициях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народов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России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внутренней установке личности поступать согласно своей совести;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 способности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формулировать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собственные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нравственные обязательства,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самоконтроль,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требовать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себя выполнения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оценку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чужим поступкам;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морали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необходимости определённого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поведения,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обусловленного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принятыми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обществе представлениями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добре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зле,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должном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недопустимом,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укрепление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 обучающегося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позитивной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самооценки,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самоуважения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жизненного оптимизма; </w:t>
      </w:r>
      <w:proofErr w:type="gramEnd"/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базовых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национальных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ценностей, приобщение их к национальным и этническим духовным традициям;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открыто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выражать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отстаивать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свою нравственно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оправданную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позицию,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проявлять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критичность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собственным намерениям, мыслям и поступкам;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поступкам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действиям,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совершаемым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морального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выбора,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нести ответственность за их результаты;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ценности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человеческой жизни.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В области формирования социальной культуры: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идентичности; </w:t>
      </w:r>
    </w:p>
    <w:p w:rsidR="00D23CE8" w:rsidRPr="00A561C7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61C7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своему национальному языку и культуре;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формирование патриотизма и гражданской солидарности; </w:t>
      </w:r>
    </w:p>
    <w:p w:rsidR="00D23CE8" w:rsidRPr="00A561C7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61C7">
        <w:rPr>
          <w:rFonts w:ascii="Times New Roman" w:hAnsi="Times New Roman" w:cs="Times New Roman"/>
          <w:sz w:val="28"/>
          <w:szCs w:val="28"/>
        </w:rPr>
        <w:t>становление</w:t>
      </w:r>
      <w:r w:rsidR="00EC13AF" w:rsidRPr="00A561C7">
        <w:rPr>
          <w:rFonts w:ascii="Times New Roman" w:hAnsi="Times New Roman" w:cs="Times New Roman"/>
          <w:sz w:val="28"/>
          <w:szCs w:val="28"/>
        </w:rPr>
        <w:t xml:space="preserve"> </w:t>
      </w:r>
      <w:r w:rsidRPr="00A561C7">
        <w:rPr>
          <w:rFonts w:ascii="Times New Roman" w:hAnsi="Times New Roman" w:cs="Times New Roman"/>
          <w:sz w:val="28"/>
          <w:szCs w:val="28"/>
        </w:rPr>
        <w:t>гуманистических</w:t>
      </w:r>
      <w:r w:rsidR="00EC13AF" w:rsidRPr="00A561C7">
        <w:rPr>
          <w:rFonts w:ascii="Times New Roman" w:hAnsi="Times New Roman" w:cs="Times New Roman"/>
          <w:sz w:val="28"/>
          <w:szCs w:val="28"/>
        </w:rPr>
        <w:t xml:space="preserve"> </w:t>
      </w:r>
      <w:r w:rsidRPr="00A561C7">
        <w:rPr>
          <w:rFonts w:ascii="Times New Roman" w:hAnsi="Times New Roman" w:cs="Times New Roman"/>
          <w:sz w:val="28"/>
          <w:szCs w:val="28"/>
        </w:rPr>
        <w:t>и</w:t>
      </w:r>
      <w:r w:rsidR="00EC13AF" w:rsidRPr="00A561C7">
        <w:rPr>
          <w:rFonts w:ascii="Times New Roman" w:hAnsi="Times New Roman" w:cs="Times New Roman"/>
          <w:sz w:val="28"/>
          <w:szCs w:val="28"/>
        </w:rPr>
        <w:t xml:space="preserve"> </w:t>
      </w:r>
      <w:r w:rsidRPr="00A561C7">
        <w:rPr>
          <w:rFonts w:ascii="Times New Roman" w:hAnsi="Times New Roman" w:cs="Times New Roman"/>
          <w:sz w:val="28"/>
          <w:szCs w:val="28"/>
        </w:rPr>
        <w:t>демократических</w:t>
      </w:r>
      <w:r w:rsidR="00EC13AF" w:rsidRPr="00A561C7">
        <w:rPr>
          <w:rFonts w:ascii="Times New Roman" w:hAnsi="Times New Roman" w:cs="Times New Roman"/>
          <w:sz w:val="28"/>
          <w:szCs w:val="28"/>
        </w:rPr>
        <w:t xml:space="preserve"> </w:t>
      </w:r>
      <w:r w:rsidRPr="00A561C7">
        <w:rPr>
          <w:rFonts w:ascii="Times New Roman" w:hAnsi="Times New Roman" w:cs="Times New Roman"/>
          <w:sz w:val="28"/>
          <w:szCs w:val="28"/>
        </w:rPr>
        <w:t xml:space="preserve">ценностных ориентаций;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осознанного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уважительного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 традиционным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российским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религиям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религиозным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организациям,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вере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религиозным убеждениям; </w:t>
      </w:r>
    </w:p>
    <w:p w:rsidR="00D23CE8" w:rsidRPr="00A561C7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61C7">
        <w:rPr>
          <w:rFonts w:ascii="Times New Roman" w:hAnsi="Times New Roman" w:cs="Times New Roman"/>
          <w:sz w:val="28"/>
          <w:szCs w:val="28"/>
        </w:rPr>
        <w:t>формирование</w:t>
      </w:r>
      <w:r w:rsidR="00EC13AF" w:rsidRPr="00A561C7">
        <w:rPr>
          <w:rFonts w:ascii="Times New Roman" w:hAnsi="Times New Roman" w:cs="Times New Roman"/>
          <w:sz w:val="28"/>
          <w:szCs w:val="28"/>
        </w:rPr>
        <w:t xml:space="preserve"> </w:t>
      </w:r>
      <w:r w:rsidRPr="00A561C7">
        <w:rPr>
          <w:rFonts w:ascii="Times New Roman" w:hAnsi="Times New Roman" w:cs="Times New Roman"/>
          <w:sz w:val="28"/>
          <w:szCs w:val="28"/>
        </w:rPr>
        <w:t>толерантности</w:t>
      </w:r>
      <w:r w:rsidR="00EC13AF" w:rsidRPr="00A561C7">
        <w:rPr>
          <w:rFonts w:ascii="Times New Roman" w:hAnsi="Times New Roman" w:cs="Times New Roman"/>
          <w:sz w:val="28"/>
          <w:szCs w:val="28"/>
        </w:rPr>
        <w:t xml:space="preserve"> </w:t>
      </w:r>
      <w:r w:rsidRPr="00A561C7">
        <w:rPr>
          <w:rFonts w:ascii="Times New Roman" w:hAnsi="Times New Roman" w:cs="Times New Roman"/>
          <w:sz w:val="28"/>
          <w:szCs w:val="28"/>
        </w:rPr>
        <w:t>(уважения</w:t>
      </w:r>
      <w:r w:rsidR="00EC13AF" w:rsidRPr="00A561C7">
        <w:rPr>
          <w:rFonts w:ascii="Times New Roman" w:hAnsi="Times New Roman" w:cs="Times New Roman"/>
          <w:sz w:val="28"/>
          <w:szCs w:val="28"/>
        </w:rPr>
        <w:t xml:space="preserve"> </w:t>
      </w:r>
      <w:r w:rsidRPr="00A561C7">
        <w:rPr>
          <w:rFonts w:ascii="Times New Roman" w:hAnsi="Times New Roman" w:cs="Times New Roman"/>
          <w:sz w:val="28"/>
          <w:szCs w:val="28"/>
        </w:rPr>
        <w:t>к</w:t>
      </w:r>
      <w:r w:rsidR="00EC13AF" w:rsidRPr="00A561C7">
        <w:rPr>
          <w:rFonts w:ascii="Times New Roman" w:hAnsi="Times New Roman" w:cs="Times New Roman"/>
          <w:sz w:val="28"/>
          <w:szCs w:val="28"/>
        </w:rPr>
        <w:t xml:space="preserve"> </w:t>
      </w:r>
      <w:r w:rsidRPr="00A561C7">
        <w:rPr>
          <w:rFonts w:ascii="Times New Roman" w:hAnsi="Times New Roman" w:cs="Times New Roman"/>
          <w:sz w:val="28"/>
          <w:szCs w:val="28"/>
        </w:rPr>
        <w:t>языкам,</w:t>
      </w:r>
      <w:r w:rsidR="00EC13AF" w:rsidRPr="00A561C7">
        <w:rPr>
          <w:rFonts w:ascii="Times New Roman" w:hAnsi="Times New Roman" w:cs="Times New Roman"/>
          <w:sz w:val="28"/>
          <w:szCs w:val="28"/>
        </w:rPr>
        <w:t xml:space="preserve"> </w:t>
      </w:r>
      <w:r w:rsidRPr="00A561C7">
        <w:rPr>
          <w:rFonts w:ascii="Times New Roman" w:hAnsi="Times New Roman" w:cs="Times New Roman"/>
          <w:sz w:val="28"/>
          <w:szCs w:val="28"/>
        </w:rPr>
        <w:t xml:space="preserve">культурным традициям, истории и образу жизни представителей народов России).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Реализация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созда</w:t>
      </w:r>
      <w:r w:rsidR="00A561C7">
        <w:rPr>
          <w:rFonts w:ascii="Times New Roman" w:hAnsi="Times New Roman" w:cs="Times New Roman"/>
          <w:sz w:val="28"/>
          <w:szCs w:val="28"/>
        </w:rPr>
        <w:t>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социально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открыто</w:t>
      </w:r>
      <w:r w:rsidR="00A561C7">
        <w:rPr>
          <w:rFonts w:ascii="Times New Roman" w:hAnsi="Times New Roman" w:cs="Times New Roman"/>
          <w:sz w:val="28"/>
          <w:szCs w:val="28"/>
        </w:rPr>
        <w:t xml:space="preserve">е </w:t>
      </w:r>
      <w:r w:rsidRPr="008E70CC">
        <w:rPr>
          <w:rFonts w:ascii="Times New Roman" w:hAnsi="Times New Roman" w:cs="Times New Roman"/>
          <w:sz w:val="28"/>
          <w:szCs w:val="28"/>
        </w:rPr>
        <w:t>пространств</w:t>
      </w:r>
      <w:r w:rsidR="00A561C7">
        <w:rPr>
          <w:rFonts w:ascii="Times New Roman" w:hAnsi="Times New Roman" w:cs="Times New Roman"/>
          <w:sz w:val="28"/>
          <w:szCs w:val="28"/>
        </w:rPr>
        <w:t>о</w:t>
      </w:r>
      <w:r w:rsidRPr="008E70CC">
        <w:rPr>
          <w:rFonts w:ascii="Times New Roman" w:hAnsi="Times New Roman" w:cs="Times New Roman"/>
          <w:sz w:val="28"/>
          <w:szCs w:val="28"/>
        </w:rPr>
        <w:t>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где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каждый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педагог,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сотрудник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школы,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родители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разделяют ключевые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смыслы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духовных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нравственных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идеалов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ценностей, положенных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данной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стремясь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практической жизнедеятельности: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содержании и построении уроков;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совместной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взрослых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обучающихся в учебной 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в характере общения и сотрудничества взрослого и обучающегося;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опыте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индивидуальной,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групповой, коллективной деятельности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специальных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событиях,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спроектированных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A561C7">
        <w:rPr>
          <w:rFonts w:ascii="Times New Roman" w:hAnsi="Times New Roman" w:cs="Times New Roman"/>
          <w:sz w:val="28"/>
          <w:szCs w:val="28"/>
        </w:rPr>
        <w:t>о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пределенной ценности и смысла;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 личном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примере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полноценного функционирования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A561C7">
        <w:rPr>
          <w:rFonts w:ascii="Times New Roman" w:hAnsi="Times New Roman" w:cs="Times New Roman"/>
          <w:sz w:val="28"/>
          <w:szCs w:val="28"/>
        </w:rPr>
        <w:t xml:space="preserve">открытого пространства </w:t>
      </w:r>
      <w:r w:rsidRPr="008E70CC">
        <w:rPr>
          <w:rFonts w:ascii="Times New Roman" w:hAnsi="Times New Roman" w:cs="Times New Roman"/>
          <w:sz w:val="28"/>
          <w:szCs w:val="28"/>
        </w:rPr>
        <w:t>соглас</w:t>
      </w:r>
      <w:r w:rsidR="00A561C7">
        <w:rPr>
          <w:rFonts w:ascii="Times New Roman" w:hAnsi="Times New Roman" w:cs="Times New Roman"/>
          <w:sz w:val="28"/>
          <w:szCs w:val="28"/>
        </w:rPr>
        <w:t>уются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усилия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всех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социальных субъектов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участников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воспитания: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семьи,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организаций, включая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детско-юношеские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движения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учреждений дополнительного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спорта,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средств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массовой информации, традиционных российских религиозных объединений. </w:t>
      </w:r>
    </w:p>
    <w:p w:rsidR="00EF3B9E" w:rsidRDefault="00EF3B9E" w:rsidP="00D111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9E" w:rsidRDefault="00EF3B9E" w:rsidP="00D111E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3CE8" w:rsidRPr="008E70CC" w:rsidRDefault="00D23CE8" w:rsidP="00D111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D4C8E" w:rsidRPr="008E70CC">
        <w:rPr>
          <w:rFonts w:ascii="Times New Roman" w:hAnsi="Times New Roman" w:cs="Times New Roman"/>
          <w:b/>
          <w:sz w:val="28"/>
          <w:szCs w:val="28"/>
        </w:rPr>
        <w:t>4</w:t>
      </w:r>
      <w:r w:rsidRPr="008E70CC">
        <w:rPr>
          <w:rFonts w:ascii="Times New Roman" w:hAnsi="Times New Roman" w:cs="Times New Roman"/>
          <w:b/>
          <w:sz w:val="28"/>
          <w:szCs w:val="28"/>
        </w:rPr>
        <w:t>. Программа формирования экологической культуры, здорового и безопасного образа жизни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безопасного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образа жизни обучающихся с </w:t>
      </w:r>
      <w:r w:rsidR="005B48F5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- это комплексная программа формирования знаний, установок, личностных ориентиров и норм поведения, обеспечивающих сохранение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укрепление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физического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психического здоровья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ценностных составляющих, способствующих познавательному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эмоциональному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обучающегося,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достижению планируемых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результатов освоения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начального общего образования. </w:t>
      </w:r>
      <w:proofErr w:type="gramEnd"/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безопасного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жизни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ступени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B48F5">
        <w:rPr>
          <w:rFonts w:ascii="Times New Roman" w:hAnsi="Times New Roman" w:cs="Times New Roman"/>
          <w:sz w:val="28"/>
          <w:szCs w:val="28"/>
        </w:rPr>
        <w:t>с</w:t>
      </w:r>
      <w:r w:rsidRPr="008E70CC">
        <w:rPr>
          <w:rFonts w:ascii="Times New Roman" w:hAnsi="Times New Roman" w:cs="Times New Roman"/>
          <w:sz w:val="28"/>
          <w:szCs w:val="28"/>
        </w:rPr>
        <w:t>формир</w:t>
      </w:r>
      <w:r w:rsidR="005B48F5">
        <w:rPr>
          <w:rFonts w:ascii="Times New Roman" w:hAnsi="Times New Roman" w:cs="Times New Roman"/>
          <w:sz w:val="28"/>
          <w:szCs w:val="28"/>
        </w:rPr>
        <w:t>ована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учётом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факторов,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оказывающих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существенное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влияние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 состояние здоровья обучающихся: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неблагоприятные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социальные,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экономические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экологические условия;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факторы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риска,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имеющие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место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организациях, которые приводят к ухудшению здоровья обучающихся;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чувствительность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воздействиям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одновременной инертности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реакции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них,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обусловливающей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разрыв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между воздействием и результатом, между начальным и существенным проявлением неблагополучных сдвигов в здоровье обучающихся;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формируемые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младшем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школьном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возрасте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поведения, привычки;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особенности отношения обучающихся младшего школьного возраста к своему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здоровью,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связано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отсутствием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опыта «нездоровья»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исключением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серьёзными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хроническими заболеваниями)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восприятием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состояния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болезни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главным образом как ограничения свободы;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неспособность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прогнозировать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последствия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 здоровью. </w:t>
      </w:r>
    </w:p>
    <w:p w:rsidR="00D23CE8" w:rsidRPr="008E70CC" w:rsidRDefault="00D23CE8" w:rsidP="005B48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Задачи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безопасного образа жизни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5B48F5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НР: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 примере экологически сообразного поведения в быту и природе, безопасного для человека и окружающей среды;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основных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компонентах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 здоровья и здорового образа жизни;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пробуждение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желания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заботиться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своем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(формирование заинтересованного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собственному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путем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соблюдения правил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жизни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общения);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позитивных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факторах,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влияющих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 здоровье;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 представлений о правильном (здоровом)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питании,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его режиме,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полезных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продуктах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установки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использование здорового питания;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знакомство 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правилами личной гигиены, формирование потребности их соблюдения;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обучающихся 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возрастных,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психологических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особенностей, 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потребности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занятиях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физической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спортом, преодоление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психомоторного развития;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рациональной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режима дня,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соблюдать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здоровьесозидающие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режимы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дня,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числе речевой режим;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негативного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факторам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риска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здоровью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(сниженная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двигательная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активность,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курение,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алкоголь, наркотики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другие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вещества,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инфекционные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заболевания, переутомление);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становление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противостояния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вовлечению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употребление алкоголя, наркотических и сильнодействующих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веществ;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 потребности обучающегося безбоязненно обращаться к врачу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любым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вопросам,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связанным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особенностями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роста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развития, состояния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готовности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поддерживать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свое здоровье на основе использования навыков личной гигиены;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учебной культуры: умений организовывать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успешную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работу,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создавая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здоровьесберегающие условия,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выбирая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адекватные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выполнения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влиянии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позитивных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негативных эмоций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получаемых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компьютером, просмотра телепередач, участия в азартных играх;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ситуациях; </w:t>
      </w:r>
    </w:p>
    <w:p w:rsidR="00D23CE8" w:rsidRPr="008E70CC" w:rsidRDefault="00D23CE8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познавательного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интереса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бережного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 природе.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безопасного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жизни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29159A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реализуется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следующим направлениям: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1.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Создание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инфраструктуры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условий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сбережения здоровья обучающихся.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безопасного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жизни средствами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урочной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использовании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программного материала,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формирующего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установку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безопасный, здоровый образ жизни, предусматривающего обсуждение проблем, связанных с безопасностью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жизни,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укреплением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собственного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физического, нравственного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духовного здоровья, активным отдыхом. </w:t>
      </w:r>
      <w:proofErr w:type="gramEnd"/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3.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Организация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направленной 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рациональной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двигательного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режима, нормального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физического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двигательной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подготовленности обучающихся,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повышение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адаптивных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возможностей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организма,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сохранение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укрепление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физкультуры,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секциях,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проведении динамических пауз на уроках, при проведении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дней здоровья, соревнований, олимпиад, походов и т. п.). </w:t>
      </w:r>
      <w:proofErr w:type="gramEnd"/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4.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усвоения элементарных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представлений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экокультурных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ценностях,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традициях этического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отношения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природе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народов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России,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родному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краю;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приобретения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первоначального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опыта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участия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природоохранной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школе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пришкольном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участке,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ходе экологических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акций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т.д.);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совместной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экологической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 родителей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(законных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представителей),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педагогов образовательной организации, обеспечивающей расширение опыта общения с природой. </w:t>
      </w:r>
    </w:p>
    <w:p w:rsidR="00D23CE8" w:rsidRPr="008E70CC" w:rsidRDefault="00D23CE8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вопросам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охраны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укрепления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направлена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 повышение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уровня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проведения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родительского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лектория, привлечения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родителей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(законных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представителей)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совместной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 проведению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оздоровительных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мероприятий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спортивных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соревнований, ведения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Дневников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здоровья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обучающимися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ТНР,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прошедшими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саногенетический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мониторинг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получивших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рекомендации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коррекции различных параметров здоровья. </w:t>
      </w:r>
      <w:proofErr w:type="gramEnd"/>
    </w:p>
    <w:p w:rsidR="00EF3B9E" w:rsidRDefault="00EF3B9E" w:rsidP="00D111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9E" w:rsidRDefault="00EF3B9E" w:rsidP="00D111E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1A80" w:rsidRPr="008E70CC" w:rsidRDefault="00A51A80" w:rsidP="00D111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lastRenderedPageBreak/>
        <w:t>2.5. Направления и содержание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программы коррекционной работы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b/>
          <w:sz w:val="28"/>
          <w:szCs w:val="28"/>
        </w:rPr>
        <w:t>Цель программы</w:t>
      </w:r>
      <w:r w:rsidRPr="009A1D2C">
        <w:rPr>
          <w:sz w:val="28"/>
          <w:szCs w:val="28"/>
        </w:rPr>
        <w:t xml:space="preserve">: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создание системы комплексной помощи </w:t>
      </w:r>
      <w:proofErr w:type="gramStart"/>
      <w:r w:rsidRPr="009A1D2C">
        <w:rPr>
          <w:sz w:val="28"/>
          <w:szCs w:val="28"/>
        </w:rPr>
        <w:t>обучающимся</w:t>
      </w:r>
      <w:proofErr w:type="gramEnd"/>
      <w:r w:rsidRPr="009A1D2C">
        <w:rPr>
          <w:sz w:val="28"/>
          <w:szCs w:val="28"/>
        </w:rPr>
        <w:t xml:space="preserve">  с  ТНР  в  освоении  адаптированной общеобразовательной программы начального общего образования, коррекция недостатков  в  физическом  и  (или)  психическом  и  речевом  развитии обучающихся, их социальная адаптация.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9A1D2C">
        <w:rPr>
          <w:b/>
          <w:sz w:val="28"/>
          <w:szCs w:val="28"/>
        </w:rPr>
        <w:t xml:space="preserve">          Программа коррекционной работы обеспечивает: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выявление особых образовательных потребностей обучающихся с ТНР, обусловленных недостаткам в их физическом и (или) психическом, речевом развитии;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A1D2C">
        <w:rPr>
          <w:sz w:val="28"/>
          <w:szCs w:val="28"/>
        </w:rPr>
        <w:t xml:space="preserve">- осуществление  индивидуально-ориентированной  </w:t>
      </w:r>
      <w:proofErr w:type="spellStart"/>
      <w:r w:rsidRPr="009A1D2C">
        <w:rPr>
          <w:sz w:val="28"/>
          <w:szCs w:val="28"/>
        </w:rPr>
        <w:t>психолого-медико</w:t>
      </w:r>
      <w:proofErr w:type="spellEnd"/>
      <w:r w:rsidRPr="009A1D2C">
        <w:rPr>
          <w:sz w:val="28"/>
          <w:szCs w:val="28"/>
        </w:rPr>
        <w:t xml:space="preserve"> - педагогической  помощи  обучающимся  с  ТНР  с  учетом  психофизического  и речевого    развития  и  индивидуальных  возможностей  обучающихся  (в соответствии с рекомендациями психолого-медико-педагогической комиссии); </w:t>
      </w:r>
      <w:proofErr w:type="gramEnd"/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возможность  освоения  </w:t>
      </w:r>
      <w:proofErr w:type="gramStart"/>
      <w:r w:rsidRPr="009A1D2C">
        <w:rPr>
          <w:sz w:val="28"/>
          <w:szCs w:val="28"/>
        </w:rPr>
        <w:t>обучающимися</w:t>
      </w:r>
      <w:proofErr w:type="gramEnd"/>
      <w:r w:rsidRPr="009A1D2C">
        <w:rPr>
          <w:sz w:val="28"/>
          <w:szCs w:val="28"/>
        </w:rPr>
        <w:t xml:space="preserve">  с  ТНР  адаптированной  общеобразовательной программы начального общего образования и их интеграции в образовательной организации.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b/>
          <w:sz w:val="28"/>
          <w:szCs w:val="28"/>
        </w:rPr>
        <w:t xml:space="preserve">         Задачи программы</w:t>
      </w:r>
      <w:r w:rsidRPr="009A1D2C">
        <w:rPr>
          <w:sz w:val="28"/>
          <w:szCs w:val="28"/>
        </w:rPr>
        <w:t xml:space="preserve">: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своевременное  выявление  </w:t>
      </w:r>
      <w:proofErr w:type="gramStart"/>
      <w:r w:rsidRPr="009A1D2C">
        <w:rPr>
          <w:sz w:val="28"/>
          <w:szCs w:val="28"/>
        </w:rPr>
        <w:t>обучающихся</w:t>
      </w:r>
      <w:proofErr w:type="gramEnd"/>
      <w:r w:rsidRPr="009A1D2C">
        <w:rPr>
          <w:sz w:val="28"/>
          <w:szCs w:val="28"/>
        </w:rPr>
        <w:t xml:space="preserve">  с  трудностями  адаптации  в образовательно-воспитательном процессе;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 определение  особых  образовательных  потребностей  обучающихся  с ТНР,  обусловленных  уровнем  их  речевого  развития  и  механизмом  речевой патологии;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повышение  возможностей  обучающихся  с  ТНР  в  освоении адаптированной  основной  общеобразовательной  программы  начального общего  образования  и  интегрировании  в  образовательный  процесс  с  учетом степени выраженности и механизма речевого недоразвития;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lastRenderedPageBreak/>
        <w:t xml:space="preserve">- создание  и  реализация  условий,  нормализующих  анализаторную, аналитико-синтетическую  и  регуляторную  деятельность  на  основе координации  педагогических,  психологических  и  медицинских  средств воздействия  в  процессе  комплексной  психолого-медико-педагогической  коррекции;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оказание  родителям  (законным  представителям)  </w:t>
      </w:r>
      <w:proofErr w:type="gramStart"/>
      <w:r w:rsidRPr="009A1D2C">
        <w:rPr>
          <w:sz w:val="28"/>
          <w:szCs w:val="28"/>
        </w:rPr>
        <w:t>обучающихся</w:t>
      </w:r>
      <w:proofErr w:type="gramEnd"/>
      <w:r w:rsidRPr="009A1D2C">
        <w:rPr>
          <w:sz w:val="28"/>
          <w:szCs w:val="28"/>
        </w:rPr>
        <w:t xml:space="preserve">  с  ТНР консультативной  и  методической  помощи  по  медицинским,  социальным, психологическим, правовым и другим вопросам.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9A1D2C">
        <w:rPr>
          <w:b/>
          <w:sz w:val="28"/>
          <w:szCs w:val="28"/>
        </w:rPr>
        <w:t xml:space="preserve">        Программа коррекционной работы предусматривает: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реализацию  образовательной  организацией  коррекционно-развивающей  области  через  специальные  курсы  и индивидуальную/подгрупповую  логопедическую  работу,  обеспечивающих удовлетворение  особых  образовательных  потребностей  обучающихся  с  ТНР, преодоление неречевых и речевых расстройств в синдроме речевой патологии;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обеспечение  коррекционной  направленности  общеобразовательных предметов и воспитательных мероприятий, что позволяет </w:t>
      </w:r>
      <w:proofErr w:type="gramStart"/>
      <w:r w:rsidRPr="009A1D2C">
        <w:rPr>
          <w:sz w:val="28"/>
          <w:szCs w:val="28"/>
        </w:rPr>
        <w:t>обучающимся</w:t>
      </w:r>
      <w:proofErr w:type="gramEnd"/>
      <w:r w:rsidRPr="009A1D2C">
        <w:rPr>
          <w:sz w:val="28"/>
          <w:szCs w:val="28"/>
        </w:rPr>
        <w:t xml:space="preserve"> с ТНР самостоятельно повышать свои компенсаторные, адаптационные возможности в условиях урочной и внеурочной деятельности;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возможность  адаптации  основной  общеобразовательной  программы при  изучении  всех  учебных  предметов  с  учетом  необходимости  коррекции речевых  нарушений  и  совершенствования  коммуникативных  навыков обучающихся с ТНР;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организацию и проведение мероприятий, обеспечивающих реализацию «обходных  путей»  коррекционного  воздействия  на  речевые  процессы, повышающих контроль  за устной и письменной речью;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 психолого-педагогическое  сопровождение  семьи  (законных представителей)  с  целью  ее  активного  включения  в  коррекционно-развивающую работу с </w:t>
      </w:r>
      <w:proofErr w:type="gramStart"/>
      <w:r w:rsidRPr="009A1D2C">
        <w:rPr>
          <w:sz w:val="28"/>
          <w:szCs w:val="28"/>
        </w:rPr>
        <w:t>обучающимся</w:t>
      </w:r>
      <w:proofErr w:type="gramEnd"/>
      <w:r w:rsidRPr="009A1D2C">
        <w:rPr>
          <w:sz w:val="28"/>
          <w:szCs w:val="28"/>
        </w:rPr>
        <w:t xml:space="preserve">.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lastRenderedPageBreak/>
        <w:t xml:space="preserve">Содержание программы коррекционной работы определяют следующие </w:t>
      </w:r>
      <w:r w:rsidRPr="009A1D2C">
        <w:rPr>
          <w:b/>
          <w:sz w:val="28"/>
          <w:szCs w:val="28"/>
        </w:rPr>
        <w:t>принципы</w:t>
      </w:r>
      <w:r w:rsidRPr="009A1D2C">
        <w:rPr>
          <w:sz w:val="28"/>
          <w:szCs w:val="28"/>
        </w:rPr>
        <w:t xml:space="preserve">: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Преемственность.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</w:t>
      </w:r>
      <w:proofErr w:type="gramStart"/>
      <w:r w:rsidRPr="009A1D2C">
        <w:rPr>
          <w:sz w:val="28"/>
          <w:szCs w:val="28"/>
        </w:rPr>
        <w:t>обучающимся</w:t>
      </w:r>
      <w:proofErr w:type="gramEnd"/>
      <w:r w:rsidRPr="009A1D2C">
        <w:rPr>
          <w:sz w:val="28"/>
          <w:szCs w:val="28"/>
        </w:rPr>
        <w:t xml:space="preserve"> с ограниченными возможностями здоровья для продолжения образования.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Соблюдение  интересов  ребёнка.  Принцип  определяет  позицию  специалиста,  который призван решать проблему ребёнка с максимальной пользой и в интересах ребёнка. </w:t>
      </w:r>
    </w:p>
    <w:p w:rsidR="009A1D2C" w:rsidRPr="009A1D2C" w:rsidRDefault="009A1D2C" w:rsidP="009A1D2C">
      <w:pPr>
        <w:pStyle w:val="Bodytext20"/>
        <w:shd w:val="clear" w:color="auto" w:fill="auto"/>
        <w:tabs>
          <w:tab w:val="left" w:pos="629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- </w:t>
      </w:r>
      <w:r w:rsidRPr="009A1D2C">
        <w:rPr>
          <w:rStyle w:val="Bodytext2Italic"/>
          <w:rFonts w:cs="Times New Roman"/>
          <w:iCs/>
          <w:sz w:val="28"/>
          <w:szCs w:val="28"/>
        </w:rPr>
        <w:t>Дифференцированного подхода.</w:t>
      </w:r>
      <w:r w:rsidRPr="009A1D2C">
        <w:rPr>
          <w:rFonts w:ascii="Times New Roman" w:hAnsi="Times New Roman" w:cs="Times New Roman"/>
          <w:sz w:val="28"/>
          <w:szCs w:val="28"/>
        </w:rPr>
        <w:t xml:space="preserve"> Принцип предполагает учет этиологии, механизмов, симптоматики нарушений, возрастных и индивидуальных особенностей каждого ребенка и находит свое отражение в организации индивидуальных, подгрупповых и фронтальных занятий.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Системность. Принцип обеспечивает единство диагностики, коррекции и развития, специалистов различного профиля, взаимодействие и согласованность их действий в решении  проблем  ребёнка;  участие  в  данном  процессе  всех  участников  образовательного процесса. 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9A1D2C">
        <w:rPr>
          <w:b/>
          <w:i/>
          <w:sz w:val="28"/>
          <w:szCs w:val="28"/>
        </w:rPr>
        <w:t>Направления коррекционной работы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        </w:t>
      </w:r>
      <w:proofErr w:type="gramStart"/>
      <w:r w:rsidRPr="009A1D2C">
        <w:rPr>
          <w:sz w:val="28"/>
          <w:szCs w:val="28"/>
        </w:rPr>
        <w:t xml:space="preserve">Программа  коррекционной  работы  обучающихся  с  ТНР  включает  в  себя  взаимосвязанные направления, отражающие ее основное </w:t>
      </w:r>
      <w:r w:rsidRPr="009A1D2C">
        <w:rPr>
          <w:b/>
          <w:sz w:val="28"/>
          <w:szCs w:val="28"/>
        </w:rPr>
        <w:t>содержание:</w:t>
      </w:r>
      <w:r w:rsidRPr="009A1D2C">
        <w:rPr>
          <w:sz w:val="28"/>
          <w:szCs w:val="28"/>
        </w:rPr>
        <w:t xml:space="preserve"> </w:t>
      </w:r>
      <w:proofErr w:type="gramEnd"/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 диагностическая  работа  обеспечивает  своевременное  выявление  у обучающихся  с  ТНР  особых  потребностей  в  адаптации  к  освоению </w:t>
      </w:r>
      <w:r w:rsidRPr="009A1D2C">
        <w:rPr>
          <w:sz w:val="28"/>
          <w:szCs w:val="28"/>
        </w:rPr>
        <w:lastRenderedPageBreak/>
        <w:t xml:space="preserve">адаптированной  основной  общеобразовательной  программы  начального общего  образования,  проведение  комплексного  обследования  и  подготовку рекомендаций  по  оказанию  психолого-медико-педагогической  помощи  в условиях образовательной организации;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 коррекционно-развивающая  работа  обеспечивает  оказание своевременной адресной специализированной помощи в освоении содержания образования  и  коррекцию  недостатков  в  физическом  и  (или)  психическом, речевом развитии обучающихся с  ТНР;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 консультативная  работа  обеспечивает  непрерывность  специального сопровождения  обучающихся  с  ТНР  в  освоении    адаптированной  основной общеобразовательной  программы  начального  образования,  специалистов, работающих  с  детьми,  их  семей  по  вопросам  реализации дифференцированных  психолого-педагогических  условий  образования, воспитания, коррекции, развития и социализации обучающихся с ТНР;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-  информационно-просветительская  работа  направлена  на разъяснительную  деятельность  по  вопросам,  связанным  с  особенностями образовательного процесса для </w:t>
      </w:r>
      <w:proofErr w:type="gramStart"/>
      <w:r w:rsidRPr="009A1D2C">
        <w:rPr>
          <w:sz w:val="28"/>
          <w:szCs w:val="28"/>
        </w:rPr>
        <w:t>обучающихся</w:t>
      </w:r>
      <w:proofErr w:type="gramEnd"/>
      <w:r w:rsidRPr="009A1D2C">
        <w:rPr>
          <w:sz w:val="28"/>
          <w:szCs w:val="28"/>
        </w:rPr>
        <w:t xml:space="preserve"> с ТНР, со всеми его участниками, сверстниками, родителями (законными представителями).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9A1D2C" w:rsidRPr="009A1D2C" w:rsidRDefault="009A1D2C" w:rsidP="009A1D2C">
      <w:pPr>
        <w:pStyle w:val="Default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9A1D2C">
        <w:rPr>
          <w:b/>
          <w:i/>
          <w:sz w:val="28"/>
          <w:szCs w:val="28"/>
        </w:rPr>
        <w:t>Направления работы и характеристика её содержания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544"/>
        <w:gridCol w:w="3081"/>
        <w:gridCol w:w="2022"/>
      </w:tblGrid>
      <w:tr w:rsidR="009A1D2C" w:rsidRPr="009A1D2C" w:rsidTr="006C06AD">
        <w:tc>
          <w:tcPr>
            <w:tcW w:w="1418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t xml:space="preserve">Направление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3544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t>Содержание  деятельности</w:t>
            </w:r>
          </w:p>
        </w:tc>
        <w:tc>
          <w:tcPr>
            <w:tcW w:w="3081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t xml:space="preserve">Формы  и  методы  работы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2022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t>Ответствен-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proofErr w:type="spellStart"/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t>ные</w:t>
            </w:r>
            <w:proofErr w:type="spellEnd"/>
          </w:p>
        </w:tc>
      </w:tr>
      <w:tr w:rsidR="009A1D2C" w:rsidRPr="009A1D2C" w:rsidTr="006C06AD">
        <w:tc>
          <w:tcPr>
            <w:tcW w:w="1418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t xml:space="preserve">Диагностическая </w:t>
            </w:r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lastRenderedPageBreak/>
              <w:t>работа</w:t>
            </w:r>
          </w:p>
        </w:tc>
        <w:tc>
          <w:tcPr>
            <w:tcW w:w="3544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 xml:space="preserve">Изучение  и  анализ  данных  об  особых образовательных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>потребностях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обучающихся  с  ТНР, представленных в заключении  психолого-медико-педагогической комиссии;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jc w:val="both"/>
              <w:rPr>
                <w:bCs/>
                <w:kern w:val="32"/>
                <w:sz w:val="28"/>
                <w:szCs w:val="28"/>
                <w:lang w:eastAsia="en-US"/>
              </w:rPr>
            </w:pP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 комплексный  сбор  сведений  об  обучающихся  с  ТНР  на  основании диагностической информации от  специалистов различного профиля; </w:t>
            </w:r>
            <w:proofErr w:type="gramEnd"/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jc w:val="both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выявление  симптоматики  речевого  нарушения  и  уровня  речевого развития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с ТНР;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jc w:val="both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-установление  этиологии,  механизма,  структуры  речевого  дефекта  у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с ТНР;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jc w:val="both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 изучение  социальной  ситуации  развития  и  условий  семейного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jc w:val="both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воспитания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>обучающихся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с ТНР;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анализ, обобщение диагностических  данных  для  определения  цели, задач, содержания, методов коррекционной помощи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с ТНР;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осуществление мониторинга динамики развития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с ТНР с  целью  дальнейшей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корректировки коррекционных мероприятий. </w:t>
            </w:r>
          </w:p>
        </w:tc>
        <w:tc>
          <w:tcPr>
            <w:tcW w:w="3081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 xml:space="preserve">Изучение  документации.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Бесед с </w:t>
            </w: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 xml:space="preserve">ребёнком, родителями (законными представителями).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Наблюдение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Тестирование.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Мониторинг динамики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Развития.</w:t>
            </w:r>
          </w:p>
        </w:tc>
        <w:tc>
          <w:tcPr>
            <w:tcW w:w="2022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 xml:space="preserve">Специалисты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школьно</w:t>
            </w: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 xml:space="preserve">й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службы  социальн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о-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психолго</w:t>
            </w:r>
            <w:proofErr w:type="spell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– педагогического сопровождения: учитель-логопед, психолог, дефектолог, социальный педагог.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9A1D2C" w:rsidRPr="009A1D2C" w:rsidTr="006C06AD">
        <w:tc>
          <w:tcPr>
            <w:tcW w:w="1418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lastRenderedPageBreak/>
              <w:t>Коррекционно-развивающая работа</w:t>
            </w:r>
          </w:p>
        </w:tc>
        <w:tc>
          <w:tcPr>
            <w:tcW w:w="3544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Системное  и  разностороннее  развитие  речи  и  коррекция  речевых расстройств  (с  учетом  уровня  речевого  развития,  механизма,  структуры </w:t>
            </w:r>
            <w:proofErr w:type="gramEnd"/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речевого дефекта у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с ТНР); 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совершенствование коммуникативной деятельности;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развитие и коррекция дефицитарных </w:t>
            </w: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 xml:space="preserve">функций (сенсорных, моторных, </w:t>
            </w:r>
            <w:proofErr w:type="gramEnd"/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психических) у обучающихся с ТНР;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- развитие познавательной деятельности, высших психических функций;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 формирование  или  коррекция  нарушений  развития  личности,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эмоционально - волевой сферы с целью максимальной социальной адаптации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с ТНР;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 достижение  уровня  речевого  развития,  оптимального 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для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,  и обеспечивающего  возможность  использовать  освоенные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умения  и  навыки  в  разных  видах  учебной  и  </w:t>
            </w:r>
            <w:proofErr w:type="spell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внеучебной</w:t>
            </w:r>
            <w:proofErr w:type="spell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 деятельности,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различных коммуникативных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>ситуациях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081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>Индивидуальные, подгрупповые, групповые коррекционно      -  развивающие занятия  с обучающимися  с ТНР.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Индивидуальные  беседы  и  консультации с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22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Специалисты школьной службы: учитель-логопед психолог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дефектолог социальный педагог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9A1D2C" w:rsidRPr="009A1D2C" w:rsidTr="006C06AD">
        <w:tc>
          <w:tcPr>
            <w:tcW w:w="1418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lastRenderedPageBreak/>
              <w:t>Консультативная работа</w:t>
            </w:r>
          </w:p>
        </w:tc>
        <w:tc>
          <w:tcPr>
            <w:tcW w:w="3544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Консультирование  специалистами  педагогов  по  выбору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дифференцированных  индивидуально-ориентированных  методов  и  приемов работы с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с ТНР;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 консультативная  помощь  семье  в  вопросах  выбора  стратегии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воспитания  и  приемов коррекционно-развивающего  обучения  учащегося  с ТНР и его социализации. </w:t>
            </w:r>
          </w:p>
        </w:tc>
        <w:tc>
          <w:tcPr>
            <w:tcW w:w="3081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Индивидуальные консультации  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Беседы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ПМПк</w:t>
            </w:r>
          </w:p>
        </w:tc>
        <w:tc>
          <w:tcPr>
            <w:tcW w:w="2022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Специалисты школьной службы: учитель-логопед психолог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дефектолог социальный педагог.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Классный руководитель Завуч по УВР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9A1D2C" w:rsidRPr="009A1D2C" w:rsidTr="006C06AD">
        <w:tc>
          <w:tcPr>
            <w:tcW w:w="1418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/>
                <w:bCs/>
                <w:kern w:val="32"/>
                <w:sz w:val="28"/>
                <w:szCs w:val="28"/>
                <w:lang w:eastAsia="en-US"/>
              </w:rPr>
              <w:t>Информационно-просветительская работа</w:t>
            </w:r>
          </w:p>
        </w:tc>
        <w:tc>
          <w:tcPr>
            <w:tcW w:w="3544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Различные  формы  просветительской    деятельности,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направленные  на  разъяснение    участникам  образовательного  процесса  и обучающимся, их родителям (законным представителям), вопросов, связанных с особенностями образовательного процесса </w:t>
            </w: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 xml:space="preserve">и сопровождения обучающихся 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с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ТНР;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- 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 xml:space="preserve">Лекции 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Беседы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Семинары 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Печатные материалы 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Информационные стенды 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2022" w:type="dxa"/>
          </w:tcPr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Специалисты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школьной 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службы  социальн</w:t>
            </w:r>
            <w:proofErr w:type="gram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о-</w:t>
            </w:r>
            <w:proofErr w:type="gram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психолго</w:t>
            </w:r>
            <w:proofErr w:type="spellEnd"/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 xml:space="preserve"> – педагогического сопровождения: учитель-</w:t>
            </w: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>логопед, психолог, дефектолог, социальный педагог.</w:t>
            </w:r>
          </w:p>
          <w:p w:rsidR="009A1D2C" w:rsidRPr="009A1D2C" w:rsidRDefault="009A1D2C" w:rsidP="009A1D2C">
            <w:pPr>
              <w:pStyle w:val="Default"/>
              <w:spacing w:line="360" w:lineRule="auto"/>
              <w:ind w:firstLine="708"/>
              <w:rPr>
                <w:bCs/>
                <w:kern w:val="32"/>
                <w:sz w:val="28"/>
                <w:szCs w:val="28"/>
                <w:lang w:eastAsia="en-US"/>
              </w:rPr>
            </w:pPr>
            <w:r w:rsidRPr="009A1D2C">
              <w:rPr>
                <w:bCs/>
                <w:kern w:val="32"/>
                <w:sz w:val="28"/>
                <w:szCs w:val="28"/>
                <w:lang w:eastAsia="en-US"/>
              </w:rPr>
              <w:t>Медицинский работник</w:t>
            </w:r>
          </w:p>
        </w:tc>
      </w:tr>
    </w:tbl>
    <w:p w:rsidR="009A1D2C" w:rsidRPr="009A1D2C" w:rsidRDefault="009A1D2C" w:rsidP="009A1D2C">
      <w:pPr>
        <w:pStyle w:val="Default"/>
        <w:spacing w:line="360" w:lineRule="auto"/>
        <w:ind w:firstLine="708"/>
        <w:rPr>
          <w:b/>
          <w:sz w:val="28"/>
          <w:szCs w:val="28"/>
        </w:rPr>
      </w:pP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Программа коррекционной работы предусматривает вариативные формы специального  сопровождения  </w:t>
      </w:r>
      <w:proofErr w:type="gramStart"/>
      <w:r w:rsidRPr="009A1D2C">
        <w:rPr>
          <w:sz w:val="28"/>
          <w:szCs w:val="28"/>
        </w:rPr>
        <w:t>обучающихся</w:t>
      </w:r>
      <w:proofErr w:type="gramEnd"/>
      <w:r w:rsidRPr="009A1D2C">
        <w:rPr>
          <w:sz w:val="28"/>
          <w:szCs w:val="28"/>
        </w:rPr>
        <w:t xml:space="preserve">  с  ТНР.  Варьироваться  могут степень  участия  специалистов  сопровождения,  а  также  организационные формы  работы,  что  способствует  реализации  и  развитию  больших потенциальных  возможностей  обучающихся  с  ТНР  и  удовлетворению  их особых образовательных потребностей. 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Коррекционная  работа  осуществляется  в  ходе  всего  </w:t>
      </w:r>
      <w:proofErr w:type="spellStart"/>
      <w:proofErr w:type="gramStart"/>
      <w:r w:rsidRPr="009A1D2C">
        <w:rPr>
          <w:sz w:val="28"/>
          <w:szCs w:val="28"/>
        </w:rPr>
        <w:t>учебно</w:t>
      </w:r>
      <w:proofErr w:type="spellEnd"/>
      <w:r w:rsidRPr="009A1D2C">
        <w:rPr>
          <w:sz w:val="28"/>
          <w:szCs w:val="28"/>
        </w:rPr>
        <w:t xml:space="preserve"> - воспитательного</w:t>
      </w:r>
      <w:proofErr w:type="gramEnd"/>
      <w:r w:rsidRPr="009A1D2C">
        <w:rPr>
          <w:sz w:val="28"/>
          <w:szCs w:val="28"/>
        </w:rPr>
        <w:t xml:space="preserve">  процесса,  при  изучении  предметов  учебного  плана, коррекционных курсов и на индивидуальных и подгрупповых логопедических занятиях. 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9A1D2C" w:rsidRPr="009A1D2C" w:rsidRDefault="009A1D2C" w:rsidP="009A1D2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A1D2C">
        <w:rPr>
          <w:color w:val="auto"/>
          <w:sz w:val="28"/>
          <w:szCs w:val="28"/>
        </w:rPr>
        <w:lastRenderedPageBreak/>
        <w:t>Коррекционная работа осуществляется во внеурочное время в объеме не менее 5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9A1D2C" w:rsidRPr="009A1D2C" w:rsidRDefault="009A1D2C" w:rsidP="009A1D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D2C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коррекционной работы с </w:t>
      </w:r>
      <w:proofErr w:type="gramStart"/>
      <w:r w:rsidRPr="009A1D2C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9A1D2C">
        <w:rPr>
          <w:rFonts w:ascii="Times New Roman" w:hAnsi="Times New Roman" w:cs="Times New Roman"/>
          <w:i/>
          <w:sz w:val="28"/>
          <w:szCs w:val="28"/>
        </w:rPr>
        <w:t xml:space="preserve"> ТНР:</w:t>
      </w:r>
    </w:p>
    <w:p w:rsidR="009A1D2C" w:rsidRPr="009A1D2C" w:rsidRDefault="009A1D2C" w:rsidP="009A1D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D2C">
        <w:rPr>
          <w:rFonts w:ascii="Times New Roman" w:hAnsi="Times New Roman" w:cs="Times New Roman"/>
          <w:i/>
          <w:sz w:val="28"/>
          <w:szCs w:val="28"/>
        </w:rPr>
        <w:t xml:space="preserve">Удовлетворение специальных образовательных потребностей детей с тяжелыми нарушениями речи: </w:t>
      </w:r>
    </w:p>
    <w:p w:rsidR="009A1D2C" w:rsidRPr="009A1D2C" w:rsidRDefault="009A1D2C" w:rsidP="009A1D2C">
      <w:pPr>
        <w:numPr>
          <w:ilvl w:val="0"/>
          <w:numId w:val="17"/>
        </w:numPr>
        <w:tabs>
          <w:tab w:val="left" w:pos="144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>успешно  адаптируется  в образовательном учреждении;</w:t>
      </w:r>
    </w:p>
    <w:p w:rsidR="009A1D2C" w:rsidRPr="009A1D2C" w:rsidRDefault="009A1D2C" w:rsidP="009A1D2C">
      <w:pPr>
        <w:numPr>
          <w:ilvl w:val="0"/>
          <w:numId w:val="17"/>
        </w:numPr>
        <w:tabs>
          <w:tab w:val="left" w:pos="144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проявляет познавательную активность; </w:t>
      </w:r>
    </w:p>
    <w:p w:rsidR="009A1D2C" w:rsidRPr="009A1D2C" w:rsidRDefault="009A1D2C" w:rsidP="009A1D2C">
      <w:pPr>
        <w:numPr>
          <w:ilvl w:val="0"/>
          <w:numId w:val="17"/>
        </w:numPr>
        <w:tabs>
          <w:tab w:val="left" w:pos="144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умеет выражать свое эмоциональное состояние, прилагать волевые усилия к решению поставленных задач; </w:t>
      </w:r>
    </w:p>
    <w:p w:rsidR="009A1D2C" w:rsidRPr="009A1D2C" w:rsidRDefault="009A1D2C" w:rsidP="009A1D2C">
      <w:pPr>
        <w:numPr>
          <w:ilvl w:val="0"/>
          <w:numId w:val="17"/>
        </w:numPr>
        <w:tabs>
          <w:tab w:val="left" w:pos="144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имеет сформированную учебную мотивацию; </w:t>
      </w:r>
    </w:p>
    <w:p w:rsidR="009A1D2C" w:rsidRPr="009A1D2C" w:rsidRDefault="009A1D2C" w:rsidP="009A1D2C">
      <w:pPr>
        <w:numPr>
          <w:ilvl w:val="0"/>
          <w:numId w:val="17"/>
        </w:numPr>
        <w:tabs>
          <w:tab w:val="left" w:pos="144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ориентируется на моральные нормы поведения и их выполнение; </w:t>
      </w:r>
    </w:p>
    <w:p w:rsidR="009A1D2C" w:rsidRPr="009A1D2C" w:rsidRDefault="009A1D2C" w:rsidP="009A1D2C">
      <w:pPr>
        <w:numPr>
          <w:ilvl w:val="0"/>
          <w:numId w:val="17"/>
        </w:numPr>
        <w:tabs>
          <w:tab w:val="left" w:pos="144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участниками образовательного процесса. </w:t>
      </w:r>
    </w:p>
    <w:p w:rsidR="009A1D2C" w:rsidRPr="009A1D2C" w:rsidRDefault="009A1D2C" w:rsidP="009A1D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D2C">
        <w:rPr>
          <w:rFonts w:ascii="Times New Roman" w:hAnsi="Times New Roman" w:cs="Times New Roman"/>
          <w:i/>
          <w:sz w:val="28"/>
          <w:szCs w:val="28"/>
        </w:rPr>
        <w:t>Коррекция негативных тенденций развития учащихся: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дифференцирует информацию различной модальности;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соотносит  предметы в соответствии с их свойствами;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ориентируется в пространственных и временных представлениях;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владеет приемами запоминания, сохранения и воспроизведения информации;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 выполняет основные мыслительные операции (анализ, синтез, обобщение, сравнение, классификация);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адекватно относится к учебно-воспитательному процессу;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 работает по алгоритму, в соответствии с установленными правилами;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контролирует  свою деятельность;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адекватно принимает оценку взрослого и сверстника;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lastRenderedPageBreak/>
        <w:t xml:space="preserve">понимает собственные эмоции и чувства, а также эмоции и чувства других людей;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контролирует свои эмоции, владеет навыками саморегуляции и самоконтроля;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владеет навыками партнерского и группового сотрудничества;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строит монологическое высказывание, владеет диалогической формой речи;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>использует навыки невербального взаимодействия;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выражает свои мысли и чувства в зависимости от ситуации, пользуется формами речевого этикета; </w:t>
      </w:r>
    </w:p>
    <w:p w:rsidR="009A1D2C" w:rsidRPr="009A1D2C" w:rsidRDefault="009A1D2C" w:rsidP="009A1D2C">
      <w:pPr>
        <w:numPr>
          <w:ilvl w:val="0"/>
          <w:numId w:val="11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использует речевые средства для эффективного решения разнообразных коммуникативных задач. </w:t>
      </w:r>
    </w:p>
    <w:p w:rsidR="009A1D2C" w:rsidRPr="009A1D2C" w:rsidRDefault="009A1D2C" w:rsidP="009A1D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D2C">
        <w:rPr>
          <w:rFonts w:ascii="Times New Roman" w:hAnsi="Times New Roman" w:cs="Times New Roman"/>
          <w:i/>
          <w:sz w:val="28"/>
          <w:szCs w:val="28"/>
        </w:rPr>
        <w:t xml:space="preserve">Развитие речи, коррекция нарушений речи: </w:t>
      </w:r>
    </w:p>
    <w:p w:rsidR="009A1D2C" w:rsidRPr="009A1D2C" w:rsidRDefault="009A1D2C" w:rsidP="009A1D2C">
      <w:pPr>
        <w:numPr>
          <w:ilvl w:val="0"/>
          <w:numId w:val="18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правильно произносит и умеет дифференцировать все звуки речи;  </w:t>
      </w:r>
    </w:p>
    <w:p w:rsidR="009A1D2C" w:rsidRPr="009A1D2C" w:rsidRDefault="009A1D2C" w:rsidP="009A1D2C">
      <w:pPr>
        <w:numPr>
          <w:ilvl w:val="0"/>
          <w:numId w:val="18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владеет представлениями о звуковом составе слова и выполняет все виды языкового анализа; </w:t>
      </w:r>
    </w:p>
    <w:p w:rsidR="009A1D2C" w:rsidRPr="009A1D2C" w:rsidRDefault="009A1D2C" w:rsidP="009A1D2C">
      <w:pPr>
        <w:numPr>
          <w:ilvl w:val="0"/>
          <w:numId w:val="18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имеет достаточный словарный запас по изученным лексическим темам, подбирает синонимы и антонимы, использует все части речи в процессе общения; </w:t>
      </w:r>
    </w:p>
    <w:p w:rsidR="009A1D2C" w:rsidRPr="009A1D2C" w:rsidRDefault="009A1D2C" w:rsidP="009A1D2C">
      <w:pPr>
        <w:numPr>
          <w:ilvl w:val="0"/>
          <w:numId w:val="18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правильно пользуется грамматическими категориями; </w:t>
      </w:r>
    </w:p>
    <w:p w:rsidR="009A1D2C" w:rsidRPr="009A1D2C" w:rsidRDefault="009A1D2C" w:rsidP="009A1D2C">
      <w:pPr>
        <w:numPr>
          <w:ilvl w:val="0"/>
          <w:numId w:val="18"/>
        </w:numPr>
        <w:tabs>
          <w:tab w:val="clear" w:pos="72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>строит сложные синтаксические конструкции.</w:t>
      </w:r>
    </w:p>
    <w:p w:rsidR="009A1D2C" w:rsidRPr="009A1D2C" w:rsidRDefault="009A1D2C" w:rsidP="009A1D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1D2C" w:rsidRPr="009A1D2C" w:rsidRDefault="009A1D2C" w:rsidP="009A1D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3B9E" w:rsidRPr="009A1D2C" w:rsidRDefault="00EF3B9E" w:rsidP="009A1D2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D2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1A80" w:rsidRPr="008E70CC" w:rsidRDefault="00A51A80" w:rsidP="00D111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C"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 w:rsidR="00EC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Внеурочная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</w:t>
      </w:r>
      <w:r w:rsidR="00FC3577">
        <w:rPr>
          <w:rFonts w:ascii="Times New Roman" w:hAnsi="Times New Roman" w:cs="Times New Roman"/>
          <w:sz w:val="28"/>
          <w:szCs w:val="28"/>
        </w:rPr>
        <w:t>изована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направлениям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 личности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(спортивно-оздоровительное,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духовно-нравственное,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социальное, общеинтеллектуальное,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общекультурное)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таких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формах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экскурсии, кружки,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«веселые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старты»,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олимпиады,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соревнования,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походы,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проекты, секции, круглые столы, конференции, диспуты, школьные научные общества, общественно полезные практики на добровольной основе и т.д. </w:t>
      </w:r>
      <w:proofErr w:type="gramEnd"/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Внеурочная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способствует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социальной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интеграции 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путем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проведения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мероприятий,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которых предусмотрена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совместная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FC357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без таковых),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различных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организаций.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Виды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совместной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подбираются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возможностей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интересов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как обучающихся с </w:t>
      </w:r>
      <w:r w:rsidR="00FC357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НР, так и их сверстников, не имеющих нарушений речи.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используются возможности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сетевого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взаимодействия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(например,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участием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организаций дополнительного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спорта).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период каникул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продолжения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внеурочной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используются возможности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отдыха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оздоровления, тематических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лагерных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смен,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летних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школ,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создаваемых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базе общеобразовательных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образования. </w:t>
      </w:r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организуется в </w:t>
      </w:r>
      <w:r w:rsidR="00784D04">
        <w:rPr>
          <w:rFonts w:ascii="Times New Roman" w:hAnsi="Times New Roman" w:cs="Times New Roman"/>
          <w:sz w:val="28"/>
          <w:szCs w:val="28"/>
        </w:rPr>
        <w:t>МБОУ «Средняя школа №38</w:t>
      </w:r>
      <w:r w:rsidR="00FC3577">
        <w:rPr>
          <w:rFonts w:ascii="Times New Roman" w:hAnsi="Times New Roman" w:cs="Times New Roman"/>
          <w:sz w:val="28"/>
          <w:szCs w:val="28"/>
        </w:rPr>
        <w:t>»</w:t>
      </w:r>
      <w:r w:rsidRPr="008E70CC">
        <w:rPr>
          <w:rFonts w:ascii="Times New Roman" w:hAnsi="Times New Roman" w:cs="Times New Roman"/>
          <w:sz w:val="28"/>
          <w:szCs w:val="28"/>
        </w:rPr>
        <w:t xml:space="preserve"> 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внеурочное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время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удовлетворения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потребностей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содержательном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досуге,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участия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самоуправлении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</w:t>
      </w:r>
      <w:r w:rsidR="00684255">
        <w:rPr>
          <w:rFonts w:ascii="Times New Roman" w:hAnsi="Times New Roman" w:cs="Times New Roman"/>
          <w:sz w:val="28"/>
          <w:szCs w:val="28"/>
        </w:rPr>
        <w:t>ественно полезной деятельности, соответствует плану внеурочной деятельности ООП НОО.</w:t>
      </w:r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Внеурочная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объедин</w:t>
      </w:r>
      <w:r w:rsidR="00FC3577">
        <w:rPr>
          <w:rFonts w:ascii="Times New Roman" w:hAnsi="Times New Roman" w:cs="Times New Roman"/>
          <w:sz w:val="28"/>
          <w:szCs w:val="28"/>
        </w:rPr>
        <w:t>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единый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процесс воспитание, образование, развитие 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, а также обеспечи</w:t>
      </w:r>
      <w:r w:rsidR="00FC3577">
        <w:rPr>
          <w:rFonts w:ascii="Times New Roman" w:hAnsi="Times New Roman" w:cs="Times New Roman"/>
          <w:sz w:val="28"/>
          <w:szCs w:val="28"/>
        </w:rPr>
        <w:t>вает</w:t>
      </w:r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структурную и содержательную преемственность учебных предметов, отража</w:t>
      </w:r>
      <w:r w:rsidR="00FC3577">
        <w:rPr>
          <w:rFonts w:ascii="Times New Roman" w:hAnsi="Times New Roman" w:cs="Times New Roman"/>
          <w:sz w:val="28"/>
          <w:szCs w:val="28"/>
        </w:rPr>
        <w:t>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специфику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целей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служит созданию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гибкой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индивидуальных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творческих интересов личности.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Кроме того, внеурочная деятельность решает еще одну важную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расширить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культурное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пространство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этой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сфере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знакомство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ценностями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культуры происходит с учетом его личных интересов 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внеурочной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направлена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удовлетворение потребностей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общества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государства,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региональной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системы общего начального образования. </w:t>
      </w:r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Целью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является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создание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условий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проявления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 обучающихся своих интересов на основе свободного выбора. </w:t>
      </w:r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A51A80" w:rsidRPr="008E70CC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выявление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интересов,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склонностей,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способностей,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возможностей обучающихся; </w:t>
      </w:r>
    </w:p>
    <w:p w:rsidR="00A51A80" w:rsidRPr="008E70CC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педагогическое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сопровождение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индивидуального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A80" w:rsidRPr="008E70CC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организация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приобретенных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знаний,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умений, навыков; </w:t>
      </w:r>
    </w:p>
    <w:p w:rsidR="00A51A80" w:rsidRPr="008E70CC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развитие опыта творческой деятельности; </w:t>
      </w:r>
    </w:p>
    <w:p w:rsidR="00A51A80" w:rsidRPr="008E70CC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развитие опыта неформального общения; </w:t>
      </w:r>
    </w:p>
    <w:p w:rsidR="00A51A80" w:rsidRPr="008E70CC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расширение рамок общения с социумом. </w:t>
      </w:r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FC3577">
        <w:rPr>
          <w:rFonts w:ascii="Times New Roman" w:hAnsi="Times New Roman" w:cs="Times New Roman"/>
          <w:sz w:val="28"/>
          <w:szCs w:val="28"/>
        </w:rPr>
        <w:t>с</w:t>
      </w:r>
      <w:r w:rsidRPr="008E70CC">
        <w:rPr>
          <w:rFonts w:ascii="Times New Roman" w:hAnsi="Times New Roman" w:cs="Times New Roman"/>
          <w:sz w:val="28"/>
          <w:szCs w:val="28"/>
        </w:rPr>
        <w:t>формир</w:t>
      </w:r>
      <w:r w:rsidR="00FC3577">
        <w:rPr>
          <w:rFonts w:ascii="Times New Roman" w:hAnsi="Times New Roman" w:cs="Times New Roman"/>
          <w:sz w:val="28"/>
          <w:szCs w:val="28"/>
        </w:rPr>
        <w:t>ована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модель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внеурочной деятельности,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обеспечивающая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возможность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FC357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проявить себя, творчески раскрыться в области различных видов деятельности. </w:t>
      </w:r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Программой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внеурочной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задачи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по всем направлениям развития личности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FC357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НР: </w:t>
      </w:r>
    </w:p>
    <w:p w:rsidR="00FC3577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приобщение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базовым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общечеловеческим ценностям, ценностям семьи; </w:t>
      </w:r>
    </w:p>
    <w:p w:rsidR="00A51A80" w:rsidRPr="008E70CC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общеинтеллектуальное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обогащение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запаса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научными понятиями,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формирование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мировоззрения,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умений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самостоятельно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добывать новые знания, работать с информацией, делать выводы и умозаключения; </w:t>
      </w:r>
    </w:p>
    <w:p w:rsidR="00A51A80" w:rsidRPr="008E70CC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общекультурное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 развитие творческих возможностей обучающихся с 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возрастных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внутренних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психологических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наклонностей, формирование эстетического вкуса; </w:t>
      </w:r>
    </w:p>
    <w:p w:rsidR="00A51A80" w:rsidRPr="008E70CC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оздоровительной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познавательной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направленной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физических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 здоровья, выработку гигиенических навыков и здорового образа жизни; </w:t>
      </w:r>
      <w:proofErr w:type="gramEnd"/>
    </w:p>
    <w:p w:rsidR="00A51A80" w:rsidRPr="008E70CC" w:rsidRDefault="00A51A80" w:rsidP="0098084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социальное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положительного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потенциала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личности обучающихся в рамках деятельности общешкольного коллектива. </w:t>
      </w:r>
      <w:proofErr w:type="gramEnd"/>
    </w:p>
    <w:p w:rsidR="00A51A80" w:rsidRPr="008E70CC" w:rsidRDefault="00A51A80" w:rsidP="00D1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Реализация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внеурочной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обеспечивает рост социальной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активности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мотивации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активной познавательной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повышение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коммуникативных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исследовательских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компетентностей,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организационных способностей, рефлексивных навыков, качественное изменение в личностном развитии;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родителей жизнедеятельностью </w:t>
      </w:r>
      <w:r w:rsidR="00784D04">
        <w:rPr>
          <w:rFonts w:ascii="Times New Roman" w:hAnsi="Times New Roman" w:cs="Times New Roman"/>
          <w:sz w:val="28"/>
          <w:szCs w:val="28"/>
        </w:rPr>
        <w:t>МБОУ «Средняя школа №38</w:t>
      </w:r>
      <w:r w:rsidR="00FC3577">
        <w:rPr>
          <w:rFonts w:ascii="Times New Roman" w:hAnsi="Times New Roman" w:cs="Times New Roman"/>
          <w:sz w:val="28"/>
          <w:szCs w:val="28"/>
        </w:rPr>
        <w:t>»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</w:p>
    <w:p w:rsidR="00EF3B9E" w:rsidRDefault="00EF3B9E" w:rsidP="00D111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9E" w:rsidRDefault="00EF3B9E" w:rsidP="00E9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A6F" w:rsidRPr="00EF3B9E" w:rsidRDefault="00B46A6F" w:rsidP="00E91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9E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B46A6F" w:rsidRPr="008E70CC" w:rsidRDefault="00BF7A48" w:rsidP="00DC5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Обязательные предметные области учебного плана и учебные предметы со</w:t>
      </w:r>
      <w:r w:rsidR="00B46A6F" w:rsidRPr="008E70CC">
        <w:rPr>
          <w:rFonts w:ascii="Times New Roman" w:hAnsi="Times New Roman" w:cs="Times New Roman"/>
          <w:sz w:val="28"/>
          <w:szCs w:val="28"/>
        </w:rPr>
        <w:t xml:space="preserve">ответствуют </w:t>
      </w:r>
      <w:r w:rsidR="005806E0">
        <w:rPr>
          <w:rFonts w:ascii="Times New Roman" w:hAnsi="Times New Roman" w:cs="Times New Roman"/>
          <w:sz w:val="28"/>
          <w:szCs w:val="28"/>
        </w:rPr>
        <w:t xml:space="preserve">учебному плану </w:t>
      </w:r>
      <w:r w:rsidR="00B46A6F" w:rsidRPr="008E70CC">
        <w:rPr>
          <w:rFonts w:ascii="Times New Roman" w:hAnsi="Times New Roman" w:cs="Times New Roman"/>
          <w:sz w:val="28"/>
          <w:szCs w:val="28"/>
        </w:rPr>
        <w:t xml:space="preserve">ФГОС НОО. </w:t>
      </w:r>
    </w:p>
    <w:p w:rsidR="009A1D2C" w:rsidRPr="009A1D2C" w:rsidRDefault="009A1D2C" w:rsidP="009A1D2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Учебный план начального общего образования обучающихся с тяжёлыми нарушениями речи МБОУ «СШ № 38» является важнейшей частью АООП и соответствует действующему законодательству РФ в области образования, обеспечивает введение в действие и реализацию требований ФГОС начального общего образования для обучающихся с ТНР и выполнение гигиенических требований к режиму образовательного процесса, установленных </w:t>
      </w:r>
      <w:proofErr w:type="spellStart"/>
      <w:r w:rsidRPr="009A1D2C">
        <w:rPr>
          <w:sz w:val="28"/>
          <w:szCs w:val="28"/>
        </w:rPr>
        <w:t>СанПиН</w:t>
      </w:r>
      <w:proofErr w:type="spellEnd"/>
      <w:r w:rsidRPr="009A1D2C">
        <w:rPr>
          <w:sz w:val="28"/>
          <w:szCs w:val="28"/>
        </w:rPr>
        <w:t xml:space="preserve"> 2.4.2.2821-10 «Санитарно </w:t>
      </w:r>
      <w:proofErr w:type="gramStart"/>
      <w:r w:rsidRPr="009A1D2C">
        <w:rPr>
          <w:sz w:val="28"/>
          <w:szCs w:val="28"/>
        </w:rPr>
        <w:t>—э</w:t>
      </w:r>
      <w:proofErr w:type="gramEnd"/>
      <w:r w:rsidRPr="009A1D2C">
        <w:rPr>
          <w:sz w:val="28"/>
          <w:szCs w:val="28"/>
        </w:rPr>
        <w:t>пидемиологические требования к условиям и организации обучения в общеобразовательных учреждениях».</w:t>
      </w:r>
    </w:p>
    <w:p w:rsidR="009A1D2C" w:rsidRPr="009A1D2C" w:rsidRDefault="009A1D2C" w:rsidP="009A1D2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 </w:t>
      </w:r>
      <w:r w:rsidRPr="009A1D2C">
        <w:rPr>
          <w:sz w:val="28"/>
          <w:szCs w:val="28"/>
        </w:rPr>
        <w:tab/>
        <w:t xml:space="preserve">Продолжительность учебного года: </w:t>
      </w:r>
      <w:r w:rsidRPr="009A1D2C">
        <w:rPr>
          <w:sz w:val="28"/>
          <w:szCs w:val="28"/>
        </w:rPr>
        <w:br/>
        <w:t xml:space="preserve">1 класс – 33 учебные недели, </w:t>
      </w:r>
      <w:r w:rsidRPr="009A1D2C">
        <w:rPr>
          <w:sz w:val="28"/>
          <w:szCs w:val="28"/>
        </w:rPr>
        <w:br/>
        <w:t xml:space="preserve">2 - 4 классы –34 учебные недели. </w:t>
      </w:r>
    </w:p>
    <w:p w:rsidR="009A1D2C" w:rsidRPr="009A1D2C" w:rsidRDefault="009A1D2C" w:rsidP="009A1D2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 </w:t>
      </w:r>
      <w:r w:rsidRPr="009A1D2C">
        <w:rPr>
          <w:sz w:val="28"/>
          <w:szCs w:val="28"/>
        </w:rPr>
        <w:tab/>
        <w:t>Продолжительность урока во 2-4 классах  40 минут, в 1 классе: 1 полугодие по 35 мин., 2 полугодие – 40 мин.</w:t>
      </w:r>
    </w:p>
    <w:p w:rsidR="009A1D2C" w:rsidRPr="009A1D2C" w:rsidRDefault="009A1D2C" w:rsidP="009A1D2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Обучение в 1- </w:t>
      </w:r>
      <w:proofErr w:type="spellStart"/>
      <w:r w:rsidRPr="009A1D2C">
        <w:rPr>
          <w:sz w:val="28"/>
          <w:szCs w:val="28"/>
        </w:rPr>
        <w:t>х</w:t>
      </w:r>
      <w:proofErr w:type="spellEnd"/>
      <w:r w:rsidRPr="009A1D2C">
        <w:rPr>
          <w:sz w:val="28"/>
          <w:szCs w:val="28"/>
        </w:rPr>
        <w:t xml:space="preserve"> классах проводится без балльного оценивания знаний обучающихся. </w:t>
      </w:r>
    </w:p>
    <w:p w:rsidR="009A1D2C" w:rsidRPr="009A1D2C" w:rsidRDefault="009A1D2C" w:rsidP="009A1D2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A1D2C">
        <w:rPr>
          <w:sz w:val="28"/>
          <w:szCs w:val="28"/>
        </w:rPr>
        <w:t xml:space="preserve">В 1-х классах отсутствуют домашние задания. </w:t>
      </w:r>
    </w:p>
    <w:p w:rsidR="009A1D2C" w:rsidRPr="009A1D2C" w:rsidRDefault="009A1D2C" w:rsidP="009A1D2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A1D2C">
        <w:rPr>
          <w:sz w:val="28"/>
          <w:szCs w:val="28"/>
        </w:rPr>
        <w:t>В первых классах назначаются дополнительные недельные каникулы.</w:t>
      </w:r>
    </w:p>
    <w:p w:rsidR="009A1D2C" w:rsidRPr="009A1D2C" w:rsidRDefault="009A1D2C" w:rsidP="009A1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>Учебный план для 1 - 4 классов сформирован из расчёта 21 час в 1 классе, 23 часа во 2-3 классах и 23 часа недельной учебной нагрузки в 4-х классах.</w:t>
      </w:r>
    </w:p>
    <w:p w:rsidR="009A1D2C" w:rsidRPr="009A1D2C" w:rsidRDefault="009A1D2C" w:rsidP="009A1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 </w:t>
      </w:r>
      <w:r w:rsidRPr="009A1D2C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учебной недели для 1-4 классов – 5 дней. </w:t>
      </w:r>
      <w:r w:rsidRPr="009A1D2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A1D2C">
        <w:rPr>
          <w:rFonts w:ascii="Times New Roman" w:hAnsi="Times New Roman" w:cs="Times New Roman"/>
          <w:sz w:val="28"/>
          <w:szCs w:val="28"/>
        </w:rPr>
        <w:tab/>
        <w:t>Содержание образования определено обязательной частью  и частью, формируемой участниками образовательного процесса.</w:t>
      </w:r>
    </w:p>
    <w:p w:rsidR="009A1D2C" w:rsidRPr="009A1D2C" w:rsidRDefault="009A1D2C" w:rsidP="009A1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Обязательная </w:t>
      </w:r>
      <w:r w:rsidRPr="009A1D2C">
        <w:rPr>
          <w:rFonts w:ascii="Times New Roman" w:hAnsi="Times New Roman" w:cs="Times New Roman"/>
          <w:sz w:val="28"/>
          <w:szCs w:val="28"/>
        </w:rPr>
        <w:t>часть базисного учебного (образовательного) плана отражает содержание образования, которое обеспечивает решение важнейших 4 целей современного начального образования:</w:t>
      </w:r>
    </w:p>
    <w:p w:rsidR="009A1D2C" w:rsidRPr="009A1D2C" w:rsidRDefault="009A1D2C" w:rsidP="009A1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A1D2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9A1D2C">
        <w:rPr>
          <w:rFonts w:ascii="Times New Roman" w:hAnsi="Times New Roman" w:cs="Times New Roman"/>
          <w:sz w:val="28"/>
          <w:szCs w:val="28"/>
        </w:rPr>
        <w:t>формирование гражданской идентичности школьников; их приобщение к общекультурным и национальным ценностям, информационным технологиям;</w:t>
      </w:r>
    </w:p>
    <w:p w:rsidR="009A1D2C" w:rsidRPr="009A1D2C" w:rsidRDefault="009A1D2C" w:rsidP="009A1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A1D2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9A1D2C">
        <w:rPr>
          <w:rFonts w:ascii="Times New Roman" w:hAnsi="Times New Roman" w:cs="Times New Roman"/>
          <w:sz w:val="28"/>
          <w:szCs w:val="28"/>
        </w:rPr>
        <w:t>готовность к продолжению образования в основной школе;</w:t>
      </w:r>
    </w:p>
    <w:p w:rsidR="009A1D2C" w:rsidRPr="009A1D2C" w:rsidRDefault="009A1D2C" w:rsidP="009A1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A1D2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9A1D2C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9A1D2C" w:rsidRPr="009A1D2C" w:rsidRDefault="009A1D2C" w:rsidP="009A1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A1D2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9A1D2C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9A1D2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D2C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  <w:r w:rsidRPr="009A1D2C">
        <w:rPr>
          <w:rFonts w:ascii="Times New Roman" w:hAnsi="Times New Roman" w:cs="Times New Roman"/>
          <w:sz w:val="28"/>
          <w:szCs w:val="28"/>
        </w:rPr>
        <w:br/>
      </w:r>
      <w:r w:rsidRPr="009A1D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A1D2C">
        <w:rPr>
          <w:rFonts w:ascii="Times New Roman" w:hAnsi="Times New Roman" w:cs="Times New Roman"/>
          <w:b/>
          <w:bCs/>
          <w:i/>
          <w:sz w:val="28"/>
          <w:szCs w:val="28"/>
        </w:rPr>
        <w:tab/>
        <w:t>Часть учебного плана, формируемая участниками образовательных отношений</w:t>
      </w:r>
      <w:r w:rsidRPr="009A1D2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A1D2C">
        <w:rPr>
          <w:rFonts w:ascii="Times New Roman" w:hAnsi="Times New Roman" w:cs="Times New Roman"/>
          <w:sz w:val="28"/>
          <w:szCs w:val="28"/>
        </w:rPr>
        <w:t xml:space="preserve">предусматривает: обеспечение удовлетворения особых образовательных потребностей обучающихся с ТНР и необходимую коррекцию недостатков в психическом и речевом развитии. Коррекционная работа реализуется во вторую половину дня и в учебную нагрузку </w:t>
      </w:r>
      <w:proofErr w:type="gramStart"/>
      <w:r w:rsidRPr="009A1D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1D2C">
        <w:rPr>
          <w:rFonts w:ascii="Times New Roman" w:hAnsi="Times New Roman" w:cs="Times New Roman"/>
          <w:sz w:val="28"/>
          <w:szCs w:val="28"/>
        </w:rPr>
        <w:t xml:space="preserve"> не входит. Основная цель коррекционной работы  – оказание помощи </w:t>
      </w:r>
      <w:proofErr w:type="gramStart"/>
      <w:r w:rsidRPr="009A1D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A1D2C">
        <w:rPr>
          <w:rFonts w:ascii="Times New Roman" w:hAnsi="Times New Roman" w:cs="Times New Roman"/>
          <w:sz w:val="28"/>
          <w:szCs w:val="28"/>
        </w:rPr>
        <w:t xml:space="preserve">, имеющим нарушения в развитии устной и письменной речи (первичного характера), в освоении ими общеобразовательных программ (особенно по родному языку). Эта помощь заключается в коррекции нарушений развития устной и письменной речи, пропедевтике и преодолении трудностей в освоении детьми программ общего образования, организации взаимодействия логопеда, педагогов, психолога, дефектолога, а также сотрудничестве с </w:t>
      </w:r>
      <w:proofErr w:type="spellStart"/>
      <w:r w:rsidRPr="009A1D2C">
        <w:rPr>
          <w:rFonts w:ascii="Times New Roman" w:hAnsi="Times New Roman" w:cs="Times New Roman"/>
          <w:sz w:val="28"/>
          <w:szCs w:val="28"/>
        </w:rPr>
        <w:t>психолого-медико-педагогическими</w:t>
      </w:r>
      <w:proofErr w:type="spellEnd"/>
      <w:r w:rsidRPr="009A1D2C">
        <w:rPr>
          <w:rFonts w:ascii="Times New Roman" w:hAnsi="Times New Roman" w:cs="Times New Roman"/>
          <w:sz w:val="28"/>
          <w:szCs w:val="28"/>
        </w:rPr>
        <w:t xml:space="preserve"> консилиумами. Таким образом, осуществляется полноценное психолого-педагогическое сопровождение образовательного маршрута ребенка, имеющего отклонения в речевом развитии.</w:t>
      </w:r>
      <w:r w:rsidRPr="009A1D2C">
        <w:rPr>
          <w:rFonts w:ascii="Times New Roman" w:hAnsi="Times New Roman" w:cs="Times New Roman"/>
          <w:sz w:val="28"/>
          <w:szCs w:val="28"/>
        </w:rPr>
        <w:tab/>
      </w:r>
      <w:r w:rsidRPr="009A1D2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A1D2C">
        <w:rPr>
          <w:rFonts w:ascii="Times New Roman" w:hAnsi="Times New Roman" w:cs="Times New Roman"/>
          <w:sz w:val="28"/>
          <w:szCs w:val="28"/>
        </w:rPr>
        <w:tab/>
        <w:t xml:space="preserve">Логопедические занятия имеют различные организационные формы (индивидуальные, подгрупповые, групповые), выстраиваются с учетом </w:t>
      </w:r>
      <w:r w:rsidRPr="009A1D2C">
        <w:rPr>
          <w:rFonts w:ascii="Times New Roman" w:hAnsi="Times New Roman" w:cs="Times New Roman"/>
          <w:sz w:val="28"/>
          <w:szCs w:val="28"/>
        </w:rPr>
        <w:lastRenderedPageBreak/>
        <w:t>школьной занятости ребенка (вне расписания) и продолжаются до устранения речевого нарушения.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837"/>
        <w:gridCol w:w="1838"/>
        <w:gridCol w:w="1838"/>
        <w:gridCol w:w="1839"/>
      </w:tblGrid>
      <w:tr w:rsidR="009A1D2C" w:rsidRPr="009A1D2C" w:rsidTr="006C06AD"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Форма занятий</w:t>
            </w:r>
          </w:p>
        </w:tc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1 класс</w:t>
            </w:r>
          </w:p>
        </w:tc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2 класс </w:t>
            </w:r>
          </w:p>
        </w:tc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3 класс</w:t>
            </w:r>
          </w:p>
        </w:tc>
        <w:tc>
          <w:tcPr>
            <w:tcW w:w="1915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4 класс</w:t>
            </w:r>
          </w:p>
        </w:tc>
      </w:tr>
      <w:tr w:rsidR="009A1D2C" w:rsidRPr="009A1D2C" w:rsidTr="006C06AD"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Индивидуальная</w:t>
            </w:r>
          </w:p>
        </w:tc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</w:tr>
      <w:tr w:rsidR="009A1D2C" w:rsidRPr="009A1D2C" w:rsidTr="006C06AD">
        <w:trPr>
          <w:trHeight w:val="236"/>
        </w:trPr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Групповая</w:t>
            </w:r>
          </w:p>
        </w:tc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9A1D2C" w:rsidRPr="009A1D2C" w:rsidRDefault="009A1D2C" w:rsidP="009A1D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A1D2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3</w:t>
            </w:r>
          </w:p>
        </w:tc>
      </w:tr>
    </w:tbl>
    <w:p w:rsidR="009A1D2C" w:rsidRPr="009A1D2C" w:rsidRDefault="009A1D2C" w:rsidP="009A1D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Эти занятия проводятся с одним обучающимся в течение 20-30 минут, с группой (до 4 обучающихся) в течение 40 минут. </w:t>
      </w:r>
    </w:p>
    <w:p w:rsidR="009A1D2C" w:rsidRPr="009A1D2C" w:rsidRDefault="009A1D2C" w:rsidP="009A1D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C">
        <w:rPr>
          <w:rFonts w:ascii="Times New Roman" w:hAnsi="Times New Roman" w:cs="Times New Roman"/>
          <w:sz w:val="28"/>
          <w:szCs w:val="28"/>
        </w:rPr>
        <w:t xml:space="preserve">Ссылка на учебный план: </w:t>
      </w:r>
      <w:hyperlink r:id="rId9" w:history="1"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http</w:t>
        </w:r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</w:rPr>
          <w:t>://38</w:t>
        </w:r>
        <w:proofErr w:type="spellStart"/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schooltal</w:t>
        </w:r>
        <w:proofErr w:type="spellEnd"/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ucoz</w:t>
        </w:r>
        <w:proofErr w:type="spellEnd"/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</w:rPr>
          <w:t>/</w:t>
        </w:r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index</w:t>
        </w:r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</w:rPr>
          <w:t>/</w:t>
        </w:r>
        <w:proofErr w:type="spellStart"/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obrasovanie</w:t>
        </w:r>
        <w:proofErr w:type="spellEnd"/>
        <w:r w:rsidRPr="009A1D2C">
          <w:rPr>
            <w:rStyle w:val="af7"/>
            <w:rFonts w:ascii="Times New Roman" w:hAnsi="Times New Roman"/>
            <w:b/>
            <w:bCs/>
            <w:sz w:val="28"/>
            <w:szCs w:val="28"/>
          </w:rPr>
          <w:t>/0-76</w:t>
        </w:r>
      </w:hyperlink>
    </w:p>
    <w:p w:rsidR="005D4311" w:rsidRPr="008E70CC" w:rsidRDefault="004D2BD1" w:rsidP="005D4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Часы, отводимые на коррекционно-развивающую область, включаются </w:t>
      </w:r>
      <w:r w:rsidR="005D4311">
        <w:rPr>
          <w:rFonts w:ascii="Times New Roman" w:hAnsi="Times New Roman" w:cs="Times New Roman"/>
          <w:sz w:val="28"/>
          <w:szCs w:val="28"/>
        </w:rPr>
        <w:t xml:space="preserve">в </w:t>
      </w:r>
      <w:r w:rsidRPr="008E70CC"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 (в объеме не менее 5 ча</w:t>
      </w:r>
      <w:r w:rsidR="005D4311">
        <w:rPr>
          <w:rFonts w:ascii="Times New Roman" w:hAnsi="Times New Roman" w:cs="Times New Roman"/>
          <w:sz w:val="28"/>
          <w:szCs w:val="28"/>
        </w:rPr>
        <w:t>сов</w:t>
      </w:r>
      <w:r w:rsidR="000045ED">
        <w:rPr>
          <w:rFonts w:ascii="Times New Roman" w:hAnsi="Times New Roman" w:cs="Times New Roman"/>
          <w:sz w:val="28"/>
          <w:szCs w:val="28"/>
        </w:rPr>
        <w:t>), являются</w:t>
      </w:r>
      <w:r w:rsidR="005D4311">
        <w:rPr>
          <w:rFonts w:ascii="Times New Roman" w:hAnsi="Times New Roman" w:cs="Times New Roman"/>
          <w:sz w:val="28"/>
          <w:szCs w:val="28"/>
        </w:rPr>
        <w:t xml:space="preserve"> обязательными и </w:t>
      </w:r>
      <w:r w:rsidR="005D4311" w:rsidRPr="008E70CC">
        <w:rPr>
          <w:rFonts w:ascii="Times New Roman" w:hAnsi="Times New Roman" w:cs="Times New Roman"/>
          <w:sz w:val="28"/>
          <w:szCs w:val="28"/>
        </w:rPr>
        <w:t xml:space="preserve">не входят в максимальную нагрузку. </w:t>
      </w:r>
    </w:p>
    <w:p w:rsidR="004D2BD1" w:rsidRPr="008E70CC" w:rsidRDefault="004D2BD1" w:rsidP="00DC5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Психолого-</w:t>
      </w:r>
      <w:r w:rsidR="005622C7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педагогическое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сопровождение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5D4311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333051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в процессе освоения АООП НОО реализуется в урочное и внеурочное время и осуществляется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следующими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специалистами: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педагогами,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психологами, медицинскими работниками (врач-педиатр, медицинская сестра). </w:t>
      </w:r>
    </w:p>
    <w:p w:rsidR="004D2BD1" w:rsidRPr="008E70CC" w:rsidRDefault="004D2BD1" w:rsidP="00DC5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График учебного процесса</w:t>
      </w:r>
    </w:p>
    <w:p w:rsidR="004D2BD1" w:rsidRPr="008E70CC" w:rsidRDefault="004D2BD1" w:rsidP="00DC5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Уставом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5622C7">
        <w:rPr>
          <w:rFonts w:ascii="Times New Roman" w:hAnsi="Times New Roman" w:cs="Times New Roman"/>
          <w:sz w:val="28"/>
          <w:szCs w:val="28"/>
        </w:rPr>
        <w:t>МБОУ «Средняя школа №38</w:t>
      </w:r>
      <w:r w:rsidR="000D4E6A">
        <w:rPr>
          <w:rFonts w:ascii="Times New Roman" w:hAnsi="Times New Roman" w:cs="Times New Roman"/>
          <w:sz w:val="28"/>
          <w:szCs w:val="28"/>
        </w:rPr>
        <w:t>»</w:t>
      </w:r>
      <w:r w:rsidR="000D4E6A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</w:t>
      </w:r>
      <w:r w:rsidR="000D4E6A">
        <w:rPr>
          <w:rFonts w:ascii="Times New Roman" w:hAnsi="Times New Roman" w:cs="Times New Roman"/>
          <w:sz w:val="28"/>
          <w:szCs w:val="28"/>
        </w:rPr>
        <w:t xml:space="preserve">ена </w:t>
      </w:r>
      <w:r w:rsidRPr="008E70CC">
        <w:rPr>
          <w:rFonts w:ascii="Times New Roman" w:hAnsi="Times New Roman" w:cs="Times New Roman"/>
          <w:sz w:val="28"/>
          <w:szCs w:val="28"/>
        </w:rPr>
        <w:t>п</w:t>
      </w:r>
      <w:r w:rsidR="000D4E6A">
        <w:rPr>
          <w:rFonts w:ascii="Times New Roman" w:hAnsi="Times New Roman" w:cs="Times New Roman"/>
          <w:sz w:val="28"/>
          <w:szCs w:val="28"/>
        </w:rPr>
        <w:t xml:space="preserve">родолжительность учебной недели: </w:t>
      </w:r>
      <w:r w:rsidR="000D4E6A" w:rsidRPr="008E70CC">
        <w:rPr>
          <w:rFonts w:ascii="Times New Roman" w:hAnsi="Times New Roman" w:cs="Times New Roman"/>
          <w:sz w:val="28"/>
          <w:szCs w:val="28"/>
        </w:rPr>
        <w:t>для</w:t>
      </w:r>
      <w:r w:rsidR="000D4E6A">
        <w:rPr>
          <w:rFonts w:ascii="Times New Roman" w:hAnsi="Times New Roman" w:cs="Times New Roman"/>
          <w:sz w:val="28"/>
          <w:szCs w:val="28"/>
        </w:rPr>
        <w:t xml:space="preserve"> </w:t>
      </w:r>
      <w:r w:rsidR="000D4E6A"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0D4E6A">
        <w:rPr>
          <w:rFonts w:ascii="Times New Roman" w:hAnsi="Times New Roman" w:cs="Times New Roman"/>
          <w:sz w:val="28"/>
          <w:szCs w:val="28"/>
        </w:rPr>
        <w:t xml:space="preserve"> </w:t>
      </w:r>
      <w:r w:rsidR="000D4E6A" w:rsidRPr="008E70CC">
        <w:rPr>
          <w:rFonts w:ascii="Times New Roman" w:hAnsi="Times New Roman" w:cs="Times New Roman"/>
          <w:sz w:val="28"/>
          <w:szCs w:val="28"/>
        </w:rPr>
        <w:t>I</w:t>
      </w:r>
      <w:r w:rsidR="000D4E6A">
        <w:rPr>
          <w:rFonts w:ascii="Times New Roman" w:hAnsi="Times New Roman" w:cs="Times New Roman"/>
          <w:sz w:val="28"/>
          <w:szCs w:val="28"/>
        </w:rPr>
        <w:t xml:space="preserve"> – I</w:t>
      </w:r>
      <w:proofErr w:type="spellStart"/>
      <w:r w:rsidR="000D4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4E6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D4E6A" w:rsidRPr="000D4E6A">
        <w:rPr>
          <w:rFonts w:ascii="Times New Roman" w:hAnsi="Times New Roman" w:cs="Times New Roman"/>
          <w:sz w:val="28"/>
          <w:szCs w:val="28"/>
        </w:rPr>
        <w:t xml:space="preserve"> </w:t>
      </w:r>
      <w:r w:rsidR="000D4E6A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5C76FA">
        <w:rPr>
          <w:rFonts w:ascii="Times New Roman" w:hAnsi="Times New Roman" w:cs="Times New Roman"/>
          <w:sz w:val="28"/>
          <w:szCs w:val="28"/>
        </w:rPr>
        <w:t xml:space="preserve">- </w:t>
      </w:r>
      <w:r w:rsidR="000D4E6A" w:rsidRPr="008E70CC">
        <w:rPr>
          <w:rFonts w:ascii="Times New Roman" w:hAnsi="Times New Roman" w:cs="Times New Roman"/>
          <w:sz w:val="28"/>
          <w:szCs w:val="28"/>
        </w:rPr>
        <w:t xml:space="preserve">5 </w:t>
      </w:r>
      <w:r w:rsidR="000D4E6A">
        <w:rPr>
          <w:rFonts w:ascii="Times New Roman" w:hAnsi="Times New Roman" w:cs="Times New Roman"/>
          <w:sz w:val="28"/>
          <w:szCs w:val="28"/>
        </w:rPr>
        <w:t>–</w:t>
      </w:r>
      <w:r w:rsidR="000D4E6A" w:rsidRPr="008E70CC">
        <w:rPr>
          <w:rFonts w:ascii="Times New Roman" w:hAnsi="Times New Roman" w:cs="Times New Roman"/>
          <w:sz w:val="28"/>
          <w:szCs w:val="28"/>
        </w:rPr>
        <w:t xml:space="preserve"> дневн</w:t>
      </w:r>
      <w:r w:rsidR="000D4E6A">
        <w:rPr>
          <w:rFonts w:ascii="Times New Roman" w:hAnsi="Times New Roman" w:cs="Times New Roman"/>
          <w:sz w:val="28"/>
          <w:szCs w:val="28"/>
        </w:rPr>
        <w:t xml:space="preserve">ая учебная неделя, для </w:t>
      </w:r>
      <w:r w:rsidR="000D4E6A"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0D4E6A">
        <w:rPr>
          <w:rFonts w:ascii="Times New Roman" w:hAnsi="Times New Roman" w:cs="Times New Roman"/>
          <w:sz w:val="28"/>
          <w:szCs w:val="28"/>
        </w:rPr>
        <w:t xml:space="preserve"> </w:t>
      </w:r>
      <w:r w:rsidR="000D4E6A" w:rsidRPr="008E70CC">
        <w:rPr>
          <w:rFonts w:ascii="Times New Roman" w:hAnsi="Times New Roman" w:cs="Times New Roman"/>
          <w:sz w:val="28"/>
          <w:szCs w:val="28"/>
        </w:rPr>
        <w:t>IV класс</w:t>
      </w:r>
      <w:r w:rsidR="000D4E6A">
        <w:rPr>
          <w:rFonts w:ascii="Times New Roman" w:hAnsi="Times New Roman" w:cs="Times New Roman"/>
          <w:sz w:val="28"/>
          <w:szCs w:val="28"/>
        </w:rPr>
        <w:t>ов</w:t>
      </w:r>
      <w:r w:rsidR="005C76FA">
        <w:rPr>
          <w:rFonts w:ascii="Times New Roman" w:hAnsi="Times New Roman" w:cs="Times New Roman"/>
          <w:sz w:val="28"/>
          <w:szCs w:val="28"/>
        </w:rPr>
        <w:t xml:space="preserve"> -</w:t>
      </w:r>
      <w:r w:rsidR="000D4E6A">
        <w:rPr>
          <w:rFonts w:ascii="Times New Roman" w:hAnsi="Times New Roman" w:cs="Times New Roman"/>
          <w:sz w:val="28"/>
          <w:szCs w:val="28"/>
        </w:rPr>
        <w:t xml:space="preserve"> </w:t>
      </w:r>
      <w:r w:rsidR="005622C7">
        <w:rPr>
          <w:rFonts w:ascii="Times New Roman" w:hAnsi="Times New Roman" w:cs="Times New Roman"/>
          <w:sz w:val="28"/>
          <w:szCs w:val="28"/>
        </w:rPr>
        <w:t>5</w:t>
      </w:r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0D4E6A">
        <w:rPr>
          <w:rFonts w:ascii="Times New Roman" w:hAnsi="Times New Roman" w:cs="Times New Roman"/>
          <w:sz w:val="28"/>
          <w:szCs w:val="28"/>
        </w:rPr>
        <w:t>–</w:t>
      </w:r>
      <w:r w:rsidRPr="008E70CC">
        <w:rPr>
          <w:rFonts w:ascii="Times New Roman" w:hAnsi="Times New Roman" w:cs="Times New Roman"/>
          <w:sz w:val="28"/>
          <w:szCs w:val="28"/>
        </w:rPr>
        <w:t xml:space="preserve"> дневн</w:t>
      </w:r>
      <w:r w:rsidR="000D4E6A">
        <w:rPr>
          <w:rFonts w:ascii="Times New Roman" w:hAnsi="Times New Roman" w:cs="Times New Roman"/>
          <w:sz w:val="28"/>
          <w:szCs w:val="28"/>
        </w:rPr>
        <w:t>ая учебная неделя</w:t>
      </w:r>
      <w:r w:rsidR="005C76FA">
        <w:rPr>
          <w:rFonts w:ascii="Times New Roman" w:hAnsi="Times New Roman" w:cs="Times New Roman"/>
          <w:sz w:val="28"/>
          <w:szCs w:val="28"/>
        </w:rPr>
        <w:t>.</w:t>
      </w:r>
    </w:p>
    <w:p w:rsidR="004D2BD1" w:rsidRPr="008E70CC" w:rsidRDefault="004D2BD1" w:rsidP="00DC5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(I - IV класс) освоения </w:t>
      </w:r>
      <w:r w:rsidR="00ED7B83">
        <w:rPr>
          <w:rFonts w:ascii="Times New Roman" w:hAnsi="Times New Roman" w:cs="Times New Roman"/>
          <w:sz w:val="28"/>
          <w:szCs w:val="28"/>
        </w:rPr>
        <w:t>АООП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класса - 33 недели, II - IV классов - 34 недел</w:t>
      </w:r>
      <w:r w:rsidR="00ED7B83">
        <w:rPr>
          <w:rFonts w:ascii="Times New Roman" w:hAnsi="Times New Roman" w:cs="Times New Roman"/>
          <w:sz w:val="28"/>
          <w:szCs w:val="28"/>
        </w:rPr>
        <w:t>и</w:t>
      </w:r>
      <w:r w:rsidRPr="008E70CC">
        <w:rPr>
          <w:rFonts w:ascii="Times New Roman" w:hAnsi="Times New Roman" w:cs="Times New Roman"/>
          <w:sz w:val="28"/>
          <w:szCs w:val="28"/>
        </w:rPr>
        <w:t>. В I классе обучающимся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устанавливаются дополнительные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каникулы.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каникул для обучающихся во II - IV классах не менее 30 календарных дней в течение учебного года, летом - не менее 8 недель. </w:t>
      </w:r>
    </w:p>
    <w:p w:rsidR="004D2BD1" w:rsidRPr="008E70CC" w:rsidRDefault="004D2BD1" w:rsidP="00DC5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максимально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допустимой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нагрузке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дня</w:t>
      </w:r>
      <w:r w:rsidR="00BA1ED3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количество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</w:t>
      </w:r>
      <w:r w:rsidR="00BA1ED3" w:rsidRPr="008E70CC">
        <w:rPr>
          <w:rFonts w:ascii="Times New Roman" w:hAnsi="Times New Roman" w:cs="Times New Roman"/>
          <w:sz w:val="28"/>
          <w:szCs w:val="28"/>
        </w:rPr>
        <w:t>оков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A1ED3" w:rsidRPr="008E70CC">
        <w:rPr>
          <w:rFonts w:ascii="Times New Roman" w:hAnsi="Times New Roman" w:cs="Times New Roman"/>
          <w:sz w:val="28"/>
          <w:szCs w:val="28"/>
        </w:rPr>
        <w:t>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A1ED3" w:rsidRPr="008E70CC">
        <w:rPr>
          <w:rFonts w:ascii="Times New Roman" w:hAnsi="Times New Roman" w:cs="Times New Roman"/>
          <w:sz w:val="28"/>
          <w:szCs w:val="28"/>
        </w:rPr>
        <w:t>превыша</w:t>
      </w:r>
      <w:r w:rsidR="00ED7B83">
        <w:rPr>
          <w:rFonts w:ascii="Times New Roman" w:hAnsi="Times New Roman" w:cs="Times New Roman"/>
          <w:sz w:val="28"/>
          <w:szCs w:val="28"/>
        </w:rPr>
        <w:t>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A1ED3"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I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-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4 уроков в день, один день в неделю - 5 уроков, во II - IV классах – не более 5 уроков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день.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Расписание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5622C7">
        <w:rPr>
          <w:rFonts w:ascii="Times New Roman" w:hAnsi="Times New Roman" w:cs="Times New Roman"/>
          <w:sz w:val="28"/>
          <w:szCs w:val="28"/>
        </w:rPr>
        <w:t>МБОУ «Средняя школа №38</w:t>
      </w:r>
      <w:r w:rsidR="00393966">
        <w:rPr>
          <w:rFonts w:ascii="Times New Roman" w:hAnsi="Times New Roman" w:cs="Times New Roman"/>
          <w:sz w:val="28"/>
          <w:szCs w:val="28"/>
        </w:rPr>
        <w:t>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5D4311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ED7B83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строится с </w:t>
      </w:r>
      <w:r w:rsidR="00ED7B83" w:rsidRPr="008E70CC">
        <w:rPr>
          <w:rFonts w:ascii="Times New Roman" w:hAnsi="Times New Roman" w:cs="Times New Roman"/>
          <w:sz w:val="28"/>
          <w:szCs w:val="28"/>
        </w:rPr>
        <w:t>учетом</w:t>
      </w:r>
      <w:r w:rsidRPr="008E70CC">
        <w:rPr>
          <w:rFonts w:ascii="Times New Roman" w:hAnsi="Times New Roman" w:cs="Times New Roman"/>
          <w:sz w:val="28"/>
          <w:szCs w:val="28"/>
        </w:rPr>
        <w:t xml:space="preserve"> кривой умственной работоспособности в течение учебного дня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недели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соблюдением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режима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ранжирования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предметов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 баллам.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дня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проводятся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трудные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более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5622C7">
        <w:rPr>
          <w:rFonts w:ascii="Times New Roman" w:hAnsi="Times New Roman" w:cs="Times New Roman"/>
          <w:sz w:val="28"/>
          <w:szCs w:val="28"/>
        </w:rPr>
        <w:t>лё</w:t>
      </w:r>
      <w:r w:rsidRPr="008E70CC">
        <w:rPr>
          <w:rFonts w:ascii="Times New Roman" w:hAnsi="Times New Roman" w:cs="Times New Roman"/>
          <w:sz w:val="28"/>
          <w:szCs w:val="28"/>
        </w:rPr>
        <w:t>гкие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для восприятия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предметы, что снижа</w:t>
      </w:r>
      <w:r w:rsidR="00393966">
        <w:rPr>
          <w:rFonts w:ascii="Times New Roman" w:hAnsi="Times New Roman" w:cs="Times New Roman"/>
          <w:sz w:val="28"/>
          <w:szCs w:val="28"/>
        </w:rPr>
        <w:t>ет</w:t>
      </w:r>
      <w:r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FE0142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 утомляемость и не допуска</w:t>
      </w:r>
      <w:r w:rsidR="00393966">
        <w:rPr>
          <w:rFonts w:ascii="Times New Roman" w:hAnsi="Times New Roman" w:cs="Times New Roman"/>
          <w:sz w:val="28"/>
          <w:szCs w:val="28"/>
        </w:rPr>
        <w:t xml:space="preserve">ет </w:t>
      </w:r>
      <w:r w:rsidRPr="008E70CC">
        <w:rPr>
          <w:rFonts w:ascii="Times New Roman" w:hAnsi="Times New Roman" w:cs="Times New Roman"/>
          <w:sz w:val="28"/>
          <w:szCs w:val="28"/>
        </w:rPr>
        <w:t xml:space="preserve">перегрузки. </w:t>
      </w:r>
    </w:p>
    <w:p w:rsidR="004D2BD1" w:rsidRPr="008E70CC" w:rsidRDefault="004D2BD1" w:rsidP="00DC5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Реализация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вариативной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учебного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обеспечивает индивидуальный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 обучающ</w:t>
      </w:r>
      <w:r w:rsidR="00FE0142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тяжести речевого недоразвития,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особенностей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FE0142">
        <w:rPr>
          <w:rFonts w:ascii="Times New Roman" w:hAnsi="Times New Roman" w:cs="Times New Roman"/>
          <w:sz w:val="28"/>
          <w:szCs w:val="28"/>
        </w:rPr>
        <w:t>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эмоционального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психического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развития, интересов и склонностей.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D1" w:rsidRPr="008E70CC" w:rsidRDefault="004D2BD1" w:rsidP="00DC5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Учебный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план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сохраняет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преемственность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изучаемых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учебных предметов на каждой ступени. </w:t>
      </w:r>
    </w:p>
    <w:p w:rsidR="004D2BD1" w:rsidRPr="008E70CC" w:rsidRDefault="004D2BD1" w:rsidP="00DC5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Расписание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составляется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отдельно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обязательной, коррекционно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–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развивающей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областей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внеурочной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Между началом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коррекционно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–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развивающей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внеурочной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 последним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уроком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устраива</w:t>
      </w:r>
      <w:r w:rsidR="00ED7B83">
        <w:rPr>
          <w:rFonts w:ascii="Times New Roman" w:hAnsi="Times New Roman" w:cs="Times New Roman"/>
          <w:sz w:val="28"/>
          <w:szCs w:val="28"/>
        </w:rPr>
        <w:t>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перерыв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продолжительностью не менее 45 минут.</w:t>
      </w:r>
    </w:p>
    <w:p w:rsidR="00EF3B9E" w:rsidRDefault="00EF3B9E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43014" w:rsidSect="00E91284">
          <w:footerReference w:type="default" r:id="rId10"/>
          <w:pgSz w:w="11906" w:h="16838"/>
          <w:pgMar w:top="1440" w:right="849" w:bottom="1440" w:left="1701" w:header="709" w:footer="709" w:gutter="0"/>
          <w:cols w:space="708"/>
          <w:docGrid w:linePitch="360"/>
        </w:sect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Default="00D43014" w:rsidP="00DC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14" w:rsidRPr="00D43014" w:rsidRDefault="00D43014" w:rsidP="00D43014">
      <w:pPr>
        <w:rPr>
          <w:rFonts w:ascii="Times New Roman" w:hAnsi="Times New Roman" w:cs="Times New Roman"/>
          <w:sz w:val="28"/>
          <w:szCs w:val="28"/>
        </w:rPr>
        <w:sectPr w:rsidR="00D43014" w:rsidRPr="00D43014" w:rsidSect="00D43014">
          <w:pgSz w:w="16838" w:h="11906" w:orient="landscape"/>
          <w:pgMar w:top="284" w:right="1440" w:bottom="851" w:left="1440" w:header="709" w:footer="709" w:gutter="0"/>
          <w:cols w:space="708"/>
          <w:docGrid w:linePitch="360"/>
        </w:sectPr>
      </w:pPr>
      <w:r w:rsidRPr="00D430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-2311400</wp:posOffset>
            </wp:positionV>
            <wp:extent cx="7407275" cy="10477500"/>
            <wp:effectExtent l="1562100" t="0" r="1527175" b="0"/>
            <wp:wrapNone/>
            <wp:docPr id="2" name="Рисунок 0" descr="Календ график 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 график 19-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07275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B9E">
        <w:rPr>
          <w:rFonts w:ascii="Times New Roman" w:hAnsi="Times New Roman" w:cs="Times New Roman"/>
          <w:sz w:val="28"/>
          <w:szCs w:val="28"/>
        </w:rPr>
        <w:br w:type="page"/>
      </w:r>
    </w:p>
    <w:p w:rsidR="00B46A6F" w:rsidRPr="00EF3B9E" w:rsidRDefault="00D43014" w:rsidP="005622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3.2.Система условий реализаций адаптиров</w:t>
      </w:r>
      <w:r w:rsidR="00B46A6F" w:rsidRPr="00EF3B9E">
        <w:rPr>
          <w:rFonts w:ascii="Times New Roman" w:hAnsi="Times New Roman" w:cs="Times New Roman"/>
          <w:b/>
          <w:sz w:val="28"/>
          <w:szCs w:val="28"/>
        </w:rPr>
        <w:t>анной основной общеобразовательной программы начального общего образования обучающихся с тяжелыми нарушениями речи</w:t>
      </w:r>
      <w:r w:rsidR="006B68B1" w:rsidRPr="00EF3B9E">
        <w:rPr>
          <w:rFonts w:ascii="Times New Roman" w:hAnsi="Times New Roman" w:cs="Times New Roman"/>
          <w:b/>
          <w:sz w:val="28"/>
          <w:szCs w:val="28"/>
        </w:rPr>
        <w:t>.</w:t>
      </w:r>
    </w:p>
    <w:p w:rsidR="00B46A6F" w:rsidRPr="00EF3B9E" w:rsidRDefault="008C25C4" w:rsidP="00E91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9E">
        <w:rPr>
          <w:rFonts w:ascii="Times New Roman" w:hAnsi="Times New Roman" w:cs="Times New Roman"/>
          <w:b/>
          <w:sz w:val="28"/>
          <w:szCs w:val="28"/>
        </w:rPr>
        <w:t>3.</w:t>
      </w:r>
      <w:r w:rsidR="00A51A80" w:rsidRPr="00EF3B9E">
        <w:rPr>
          <w:rFonts w:ascii="Times New Roman" w:hAnsi="Times New Roman" w:cs="Times New Roman"/>
          <w:b/>
          <w:sz w:val="28"/>
          <w:szCs w:val="28"/>
        </w:rPr>
        <w:t>2</w:t>
      </w:r>
      <w:r w:rsidRPr="00EF3B9E">
        <w:rPr>
          <w:rFonts w:ascii="Times New Roman" w:hAnsi="Times New Roman" w:cs="Times New Roman"/>
          <w:b/>
          <w:sz w:val="28"/>
          <w:szCs w:val="28"/>
        </w:rPr>
        <w:t>.1.</w:t>
      </w:r>
      <w:r w:rsidR="00B46A6F" w:rsidRPr="00EF3B9E"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5622C7" w:rsidRPr="00D7774D" w:rsidRDefault="005622C7" w:rsidP="00480543">
      <w:pPr>
        <w:pStyle w:val="Default"/>
        <w:spacing w:afterLines="200" w:line="360" w:lineRule="auto"/>
        <w:contextualSpacing/>
        <w:jc w:val="center"/>
        <w:rPr>
          <w:sz w:val="28"/>
          <w:szCs w:val="28"/>
        </w:rPr>
      </w:pPr>
      <w:r w:rsidRPr="00D7774D">
        <w:rPr>
          <w:b/>
          <w:bCs/>
          <w:sz w:val="28"/>
          <w:szCs w:val="28"/>
        </w:rPr>
        <w:t>Кадровые условия реализации программы обучающихся с ТНР (вариант 5.1)</w:t>
      </w:r>
    </w:p>
    <w:p w:rsidR="00D7774D" w:rsidRPr="00D7774D" w:rsidRDefault="005622C7" w:rsidP="00480543">
      <w:pPr>
        <w:pStyle w:val="Default"/>
        <w:spacing w:afterLines="200" w:line="360" w:lineRule="auto"/>
        <w:contextualSpacing/>
        <w:jc w:val="both"/>
        <w:rPr>
          <w:sz w:val="28"/>
          <w:szCs w:val="28"/>
        </w:rPr>
      </w:pPr>
      <w:r w:rsidRPr="00D7774D">
        <w:rPr>
          <w:sz w:val="28"/>
          <w:szCs w:val="28"/>
        </w:rPr>
        <w:t xml:space="preserve"> </w:t>
      </w:r>
      <w:r w:rsidRPr="00D7774D">
        <w:rPr>
          <w:sz w:val="28"/>
          <w:szCs w:val="28"/>
        </w:rPr>
        <w:tab/>
        <w:t>Педагогический коллектив школы прошел обучение с целью формирования нового педагогического профессионализма: овладения новы</w:t>
      </w:r>
      <w:r w:rsidRPr="00D7774D">
        <w:rPr>
          <w:sz w:val="28"/>
          <w:szCs w:val="28"/>
        </w:rPr>
        <w:softHyphen/>
        <w:t xml:space="preserve">ми методами работы в рамках перехода </w:t>
      </w:r>
      <w:proofErr w:type="gramStart"/>
      <w:r w:rsidRPr="00D7774D">
        <w:rPr>
          <w:sz w:val="28"/>
          <w:szCs w:val="28"/>
        </w:rPr>
        <w:t>на</w:t>
      </w:r>
      <w:proofErr w:type="gramEnd"/>
      <w:r w:rsidRPr="00D7774D">
        <w:rPr>
          <w:sz w:val="28"/>
          <w:szCs w:val="28"/>
        </w:rPr>
        <w:t xml:space="preserve"> новые ФГОС.</w:t>
      </w:r>
      <w:r w:rsidR="00D7774D" w:rsidRPr="00D7774D">
        <w:rPr>
          <w:sz w:val="28"/>
          <w:szCs w:val="28"/>
        </w:rPr>
        <w:t xml:space="preserve"> </w:t>
      </w:r>
    </w:p>
    <w:p w:rsidR="00D7774D" w:rsidRDefault="005622C7" w:rsidP="00480543">
      <w:pPr>
        <w:pStyle w:val="Default"/>
        <w:spacing w:afterLines="200" w:line="360" w:lineRule="auto"/>
        <w:ind w:firstLine="709"/>
        <w:contextualSpacing/>
        <w:jc w:val="both"/>
        <w:rPr>
          <w:sz w:val="28"/>
          <w:szCs w:val="28"/>
        </w:rPr>
      </w:pPr>
      <w:r w:rsidRPr="00D7774D">
        <w:rPr>
          <w:spacing w:val="-10"/>
          <w:sz w:val="28"/>
          <w:szCs w:val="28"/>
        </w:rPr>
        <w:t>Уровень  квалификации  работников  МБОУ «СШ №38», г. Норильска Красноярского края, реализующей  основную  образовательную  программу  начального</w:t>
      </w:r>
      <w:r w:rsidRPr="00D7774D">
        <w:rPr>
          <w:sz w:val="28"/>
          <w:szCs w:val="28"/>
        </w:rPr>
        <w:t xml:space="preserve"> общего образования для обучающего с ограниченными возможностями здоровья для каждой занимаемой должности соответствует квалификационным характеристикам по </w:t>
      </w:r>
      <w:r w:rsidRPr="00D7774D">
        <w:rPr>
          <w:spacing w:val="-3"/>
          <w:sz w:val="28"/>
          <w:szCs w:val="28"/>
        </w:rPr>
        <w:t xml:space="preserve">соответствующей </w:t>
      </w:r>
      <w:r w:rsidRPr="00D7774D">
        <w:rPr>
          <w:spacing w:val="-2"/>
          <w:sz w:val="28"/>
          <w:szCs w:val="28"/>
        </w:rPr>
        <w:t>должности,</w:t>
      </w:r>
      <w:r w:rsidRPr="00D7774D">
        <w:rPr>
          <w:sz w:val="28"/>
          <w:szCs w:val="28"/>
        </w:rPr>
        <w:t xml:space="preserve"> а </w:t>
      </w:r>
      <w:r w:rsidRPr="00D7774D">
        <w:rPr>
          <w:spacing w:val="-3"/>
          <w:sz w:val="28"/>
          <w:szCs w:val="28"/>
        </w:rPr>
        <w:t xml:space="preserve">для </w:t>
      </w:r>
      <w:r w:rsidRPr="00D7774D">
        <w:rPr>
          <w:spacing w:val="-2"/>
          <w:sz w:val="28"/>
          <w:szCs w:val="28"/>
        </w:rPr>
        <w:t xml:space="preserve">педагогических </w:t>
      </w:r>
      <w:r w:rsidRPr="00D7774D">
        <w:rPr>
          <w:spacing w:val="-4"/>
          <w:sz w:val="28"/>
          <w:szCs w:val="28"/>
        </w:rPr>
        <w:t xml:space="preserve">работников </w:t>
      </w:r>
      <w:r w:rsidRPr="00D7774D">
        <w:rPr>
          <w:sz w:val="28"/>
          <w:szCs w:val="28"/>
        </w:rPr>
        <w:t>государственной или муниципальной образовательной организации – также квалификационной категории.</w:t>
      </w:r>
      <w:r w:rsidR="00D7774D">
        <w:rPr>
          <w:sz w:val="28"/>
          <w:szCs w:val="28"/>
        </w:rPr>
        <w:t xml:space="preserve"> </w:t>
      </w:r>
    </w:p>
    <w:p w:rsidR="00D7774D" w:rsidRDefault="005622C7" w:rsidP="00480543">
      <w:pPr>
        <w:pStyle w:val="Default"/>
        <w:spacing w:afterLines="200" w:line="360" w:lineRule="auto"/>
        <w:ind w:firstLine="709"/>
        <w:contextualSpacing/>
        <w:jc w:val="both"/>
        <w:rPr>
          <w:sz w:val="28"/>
          <w:szCs w:val="28"/>
        </w:rPr>
      </w:pPr>
      <w:r w:rsidRPr="00D7774D">
        <w:rPr>
          <w:sz w:val="28"/>
          <w:szCs w:val="28"/>
        </w:rPr>
        <w:t>МБОУ «СШ № 38» 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ограниченными возможностями здоровья.</w:t>
      </w:r>
    </w:p>
    <w:p w:rsidR="00D7774D" w:rsidRDefault="005622C7" w:rsidP="00480543">
      <w:pPr>
        <w:pStyle w:val="Default"/>
        <w:spacing w:afterLines="200" w:line="360" w:lineRule="auto"/>
        <w:ind w:firstLine="709"/>
        <w:contextualSpacing/>
        <w:jc w:val="both"/>
        <w:rPr>
          <w:sz w:val="28"/>
          <w:szCs w:val="28"/>
        </w:rPr>
      </w:pPr>
      <w:r w:rsidRPr="00D7774D">
        <w:rPr>
          <w:sz w:val="28"/>
          <w:szCs w:val="28"/>
        </w:rPr>
        <w:t xml:space="preserve">Педагогический процесс по адаптированным общеобразовательным программам для  </w:t>
      </w:r>
      <w:proofErr w:type="gramStart"/>
      <w:r w:rsidRPr="00D7774D">
        <w:rPr>
          <w:sz w:val="28"/>
          <w:szCs w:val="28"/>
        </w:rPr>
        <w:t>обучающихся</w:t>
      </w:r>
      <w:proofErr w:type="gramEnd"/>
      <w:r w:rsidRPr="00D7774D">
        <w:rPr>
          <w:sz w:val="28"/>
          <w:szCs w:val="28"/>
        </w:rPr>
        <w:t xml:space="preserve"> с ограниченными возможностями здоровья осуществляют  22 педагога.</w:t>
      </w:r>
    </w:p>
    <w:p w:rsidR="005622C7" w:rsidRPr="00D7774D" w:rsidRDefault="005622C7" w:rsidP="00480543">
      <w:pPr>
        <w:pStyle w:val="Default"/>
        <w:spacing w:afterLines="200" w:line="360" w:lineRule="auto"/>
        <w:ind w:firstLine="709"/>
        <w:contextualSpacing/>
        <w:jc w:val="both"/>
        <w:rPr>
          <w:sz w:val="28"/>
          <w:szCs w:val="28"/>
        </w:rPr>
      </w:pPr>
      <w:r w:rsidRPr="00D7774D">
        <w:rPr>
          <w:bCs/>
          <w:sz w:val="28"/>
          <w:szCs w:val="28"/>
        </w:rPr>
        <w:t>Специалисты:</w:t>
      </w:r>
    </w:p>
    <w:p w:rsidR="005622C7" w:rsidRPr="003D4D3C" w:rsidRDefault="005622C7" w:rsidP="00480543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Lines="200" w:line="360" w:lineRule="auto"/>
        <w:ind w:left="2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3C">
        <w:rPr>
          <w:rFonts w:ascii="Times New Roman" w:hAnsi="Times New Roman" w:cs="Times New Roman"/>
          <w:spacing w:val="-2"/>
          <w:sz w:val="28"/>
          <w:szCs w:val="28"/>
        </w:rPr>
        <w:t xml:space="preserve">педагогов-психологов </w:t>
      </w:r>
      <w:r w:rsidRPr="003D4D3C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D7774D" w:rsidRPr="003D4D3C">
        <w:rPr>
          <w:rFonts w:ascii="Times New Roman" w:hAnsi="Times New Roman" w:cs="Times New Roman"/>
          <w:spacing w:val="-2"/>
          <w:sz w:val="28"/>
          <w:szCs w:val="28"/>
        </w:rPr>
        <w:t>3</w:t>
      </w:r>
    </w:p>
    <w:p w:rsidR="005622C7" w:rsidRPr="00D7774D" w:rsidRDefault="005622C7" w:rsidP="00480543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Lines="200" w:line="360" w:lineRule="auto"/>
        <w:ind w:left="2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4D">
        <w:rPr>
          <w:rFonts w:ascii="Times New Roman" w:hAnsi="Times New Roman" w:cs="Times New Roman"/>
          <w:sz w:val="28"/>
          <w:szCs w:val="28"/>
        </w:rPr>
        <w:t xml:space="preserve">социальных педагогов </w:t>
      </w:r>
      <w:r w:rsidRPr="00D7774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D777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22C7" w:rsidRPr="00D7774D" w:rsidRDefault="005622C7" w:rsidP="00480543">
      <w:pPr>
        <w:shd w:val="clear" w:color="auto" w:fill="FFFFFF"/>
        <w:spacing w:afterLines="2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4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педагогического коллектива свидетельствует о кадровой   обеспеченности учебного процесса для обучения </w:t>
      </w:r>
    </w:p>
    <w:p w:rsidR="005622C7" w:rsidRPr="00D7774D" w:rsidRDefault="005622C7" w:rsidP="00480543">
      <w:pPr>
        <w:shd w:val="clear" w:color="auto" w:fill="FFFFFF"/>
        <w:spacing w:afterLines="200" w:line="36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4D">
        <w:rPr>
          <w:rFonts w:ascii="Times New Roman" w:hAnsi="Times New Roman" w:cs="Times New Roman"/>
          <w:sz w:val="28"/>
          <w:szCs w:val="28"/>
        </w:rPr>
        <w:t>Все специалисты обязательно проходят профессиональную переподготовку или курсы повышения квалификации (в объеме 108 и более часов) в области инклюзивного образования, подтвержденную сертификатом установленного образца.</w:t>
      </w:r>
    </w:p>
    <w:p w:rsidR="005622C7" w:rsidRPr="00D7774D" w:rsidRDefault="005622C7" w:rsidP="00480543">
      <w:pPr>
        <w:shd w:val="clear" w:color="auto" w:fill="FFFFFF"/>
        <w:spacing w:afterLines="200" w:line="36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4D">
        <w:rPr>
          <w:rFonts w:ascii="Times New Roman" w:hAnsi="Times New Roman" w:cs="Times New Roman"/>
          <w:spacing w:val="-1"/>
          <w:sz w:val="28"/>
          <w:szCs w:val="28"/>
        </w:rPr>
        <w:t xml:space="preserve">Лица, имеющие высшее педагогическое профессиональное образование </w:t>
      </w:r>
      <w:r w:rsidRPr="00D7774D">
        <w:rPr>
          <w:rFonts w:ascii="Times New Roman" w:hAnsi="Times New Roman" w:cs="Times New Roman"/>
          <w:sz w:val="28"/>
          <w:szCs w:val="28"/>
        </w:rPr>
        <w:t xml:space="preserve">по другим специальностям и профилям подготовки, для реализации программы коррекционной работы проходят переподготовку либо </w:t>
      </w:r>
      <w:r w:rsidRPr="00D7774D">
        <w:rPr>
          <w:rFonts w:ascii="Times New Roman" w:hAnsi="Times New Roman" w:cs="Times New Roman"/>
          <w:spacing w:val="-1"/>
          <w:sz w:val="28"/>
          <w:szCs w:val="28"/>
        </w:rPr>
        <w:t xml:space="preserve">получают образование в области коррекционной педагогики, подтвержденные </w:t>
      </w:r>
      <w:r w:rsidRPr="00D7774D">
        <w:rPr>
          <w:rFonts w:ascii="Times New Roman" w:hAnsi="Times New Roman" w:cs="Times New Roman"/>
          <w:sz w:val="28"/>
          <w:szCs w:val="28"/>
        </w:rPr>
        <w:t>документом соответствующего образца.</w:t>
      </w:r>
    </w:p>
    <w:p w:rsidR="005622C7" w:rsidRPr="00D7774D" w:rsidRDefault="005622C7" w:rsidP="00480543">
      <w:pPr>
        <w:pStyle w:val="Default"/>
        <w:spacing w:afterLines="200"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D7774D">
        <w:rPr>
          <w:color w:val="auto"/>
          <w:sz w:val="28"/>
          <w:szCs w:val="28"/>
        </w:rPr>
        <w:t xml:space="preserve">В совокупности Требований к условиям и ресурсному обеспечению реализации </w:t>
      </w:r>
      <w:r w:rsidRPr="00D7774D">
        <w:rPr>
          <w:sz w:val="28"/>
          <w:szCs w:val="28"/>
        </w:rPr>
        <w:t xml:space="preserve">АООП НОО ОВЗ и УО </w:t>
      </w:r>
      <w:r w:rsidRPr="00D7774D">
        <w:rPr>
          <w:color w:val="auto"/>
          <w:sz w:val="28"/>
          <w:szCs w:val="28"/>
        </w:rPr>
        <w:t xml:space="preserve">стержневыми являются требования к кадровым ресурсам ввиду их ключевого значения.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693"/>
        <w:gridCol w:w="3402"/>
        <w:gridCol w:w="1985"/>
      </w:tblGrid>
      <w:tr w:rsidR="005622C7" w:rsidRPr="00D7774D" w:rsidTr="00153713">
        <w:tc>
          <w:tcPr>
            <w:tcW w:w="1951" w:type="dxa"/>
            <w:vMerge w:val="restart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Merge w:val="restart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должностные обязанности</w:t>
            </w:r>
          </w:p>
        </w:tc>
        <w:tc>
          <w:tcPr>
            <w:tcW w:w="5387" w:type="dxa"/>
            <w:gridSpan w:val="2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квалифицированных работников</w:t>
            </w:r>
          </w:p>
        </w:tc>
      </w:tr>
      <w:tr w:rsidR="005622C7" w:rsidRPr="00D7774D" w:rsidTr="00153713">
        <w:tc>
          <w:tcPr>
            <w:tcW w:w="1951" w:type="dxa"/>
            <w:vMerge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к уровню квалификации</w:t>
            </w:r>
          </w:p>
        </w:tc>
        <w:tc>
          <w:tcPr>
            <w:tcW w:w="1985" w:type="dxa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фактический</w:t>
            </w:r>
          </w:p>
        </w:tc>
      </w:tr>
      <w:tr w:rsidR="005622C7" w:rsidRPr="00D7774D" w:rsidTr="00153713">
        <w:tc>
          <w:tcPr>
            <w:tcW w:w="1951" w:type="dxa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</w:t>
            </w:r>
          </w:p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3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 xml:space="preserve">осуществляет обучение и воспитание </w:t>
            </w:r>
            <w:proofErr w:type="gramStart"/>
            <w:r w:rsidRPr="00D7774D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D7774D">
              <w:rPr>
                <w:color w:val="auto"/>
                <w:sz w:val="28"/>
                <w:szCs w:val="28"/>
              </w:rPr>
              <w:t xml:space="preserve">, способствует формированию общей культуры личности,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социализации, осознанного освоения АООП НОО  ОВЗ и АООП НОО УО</w:t>
            </w:r>
          </w:p>
        </w:tc>
        <w:tc>
          <w:tcPr>
            <w:tcW w:w="3402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направлению подготовки «Образование и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985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lastRenderedPageBreak/>
              <w:t>ВПО – 19 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СПО – 1 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категория: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D7774D">
              <w:rPr>
                <w:color w:val="auto"/>
                <w:sz w:val="28"/>
                <w:szCs w:val="28"/>
              </w:rPr>
              <w:t>высшая</w:t>
            </w:r>
            <w:proofErr w:type="gramEnd"/>
            <w:r w:rsidRPr="00D7774D">
              <w:rPr>
                <w:color w:val="auto"/>
                <w:sz w:val="28"/>
                <w:szCs w:val="28"/>
              </w:rPr>
              <w:t xml:space="preserve"> – 8 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 xml:space="preserve">первая –8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нет – 4 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стаж от 5 лет и более – 11 чел.</w:t>
            </w:r>
          </w:p>
        </w:tc>
      </w:tr>
      <w:tr w:rsidR="005622C7" w:rsidRPr="00D7774D" w:rsidTr="00153713">
        <w:tc>
          <w:tcPr>
            <w:tcW w:w="1951" w:type="dxa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2693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 xml:space="preserve">осуществляет обучение и воспитание </w:t>
            </w:r>
            <w:proofErr w:type="gramStart"/>
            <w:r w:rsidRPr="00D7774D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D7774D">
              <w:rPr>
                <w:color w:val="auto"/>
                <w:sz w:val="28"/>
                <w:szCs w:val="28"/>
              </w:rPr>
              <w:t xml:space="preserve">, способствует формированию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общей культуры личности, социализации, осознанного  освоения АООП ОВЗ и АООП НОО УО</w:t>
            </w:r>
          </w:p>
        </w:tc>
        <w:tc>
          <w:tcPr>
            <w:tcW w:w="3402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направлению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985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lastRenderedPageBreak/>
              <w:t>ВПО – 5 чел. (</w:t>
            </w:r>
            <w:proofErr w:type="gramStart"/>
            <w:r w:rsidRPr="00D7774D">
              <w:rPr>
                <w:color w:val="auto"/>
                <w:sz w:val="28"/>
                <w:szCs w:val="28"/>
              </w:rPr>
              <w:t>базовое</w:t>
            </w:r>
            <w:proofErr w:type="gramEnd"/>
            <w:r w:rsidRPr="00D7774D">
              <w:rPr>
                <w:color w:val="auto"/>
                <w:sz w:val="28"/>
                <w:szCs w:val="28"/>
              </w:rPr>
              <w:t xml:space="preserve"> педагогическое по направлениям);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lastRenderedPageBreak/>
              <w:t>категория: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D7774D">
              <w:rPr>
                <w:color w:val="auto"/>
                <w:sz w:val="28"/>
                <w:szCs w:val="28"/>
              </w:rPr>
              <w:t>высшая</w:t>
            </w:r>
            <w:proofErr w:type="gramEnd"/>
            <w:r w:rsidRPr="00D7774D">
              <w:rPr>
                <w:color w:val="auto"/>
                <w:sz w:val="28"/>
                <w:szCs w:val="28"/>
              </w:rPr>
              <w:t xml:space="preserve"> – 1 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первая – 1 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без категории – 3 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стаж до 5 лет – 3 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стаж от 7 лет и выше  – 2 чел.;</w:t>
            </w:r>
          </w:p>
        </w:tc>
      </w:tr>
      <w:tr w:rsidR="005622C7" w:rsidRPr="00D7774D" w:rsidTr="00153713">
        <w:tc>
          <w:tcPr>
            <w:tcW w:w="1951" w:type="dxa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</w:p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693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 xml:space="preserve">осуществляет комплекс мероприятий по воспитанию,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3402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lastRenderedPageBreak/>
              <w:t xml:space="preserve">высшее профессиональное образование или среднее профессиональное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образование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  <w:tc>
          <w:tcPr>
            <w:tcW w:w="1985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lastRenderedPageBreak/>
              <w:t xml:space="preserve">ВПО – «Педагогика и психология,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психологическое консультирование», социальный педагог;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 xml:space="preserve">категория </w:t>
            </w:r>
            <w:proofErr w:type="gramStart"/>
            <w:r w:rsidRPr="00D7774D">
              <w:rPr>
                <w:color w:val="auto"/>
                <w:sz w:val="28"/>
                <w:szCs w:val="28"/>
              </w:rPr>
              <w:t>–н</w:t>
            </w:r>
            <w:proofErr w:type="gramEnd"/>
            <w:r w:rsidRPr="00D7774D">
              <w:rPr>
                <w:color w:val="auto"/>
                <w:sz w:val="28"/>
                <w:szCs w:val="28"/>
              </w:rPr>
              <w:t>ет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стаж – 1 год</w:t>
            </w:r>
          </w:p>
        </w:tc>
      </w:tr>
      <w:tr w:rsidR="005622C7" w:rsidRPr="00D7774D" w:rsidTr="00153713">
        <w:tc>
          <w:tcPr>
            <w:tcW w:w="1951" w:type="dxa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2693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осуществляет работу, направленную на максимальную коррекцию недостатков в развитии обучающихся</w:t>
            </w:r>
          </w:p>
        </w:tc>
        <w:tc>
          <w:tcPr>
            <w:tcW w:w="3402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1985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ВПО – «Логопедия», учитель-логопед; 2человека;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Высшая категория -1 чел.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Без категории-1чел.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стаж –12 лет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стаж -3 года</w:t>
            </w:r>
          </w:p>
        </w:tc>
      </w:tr>
      <w:tr w:rsidR="005622C7" w:rsidRPr="00D7774D" w:rsidTr="00153713">
        <w:tc>
          <w:tcPr>
            <w:tcW w:w="1951" w:type="dxa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693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 xml:space="preserve">осуществляет работу, направленную на максимальную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коррекцию недостатков в развитии обучающихся</w:t>
            </w:r>
          </w:p>
        </w:tc>
        <w:tc>
          <w:tcPr>
            <w:tcW w:w="3402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lastRenderedPageBreak/>
              <w:t xml:space="preserve">высшее профессиональное образование в области дефектологии без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предъявления требований к стажу работы</w:t>
            </w:r>
          </w:p>
        </w:tc>
        <w:tc>
          <w:tcPr>
            <w:tcW w:w="1985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lastRenderedPageBreak/>
              <w:t>Курсы переподготовки -254ч;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 xml:space="preserve">2 человека, </w:t>
            </w:r>
            <w:r w:rsidRPr="00D7774D">
              <w:rPr>
                <w:color w:val="auto"/>
                <w:sz w:val="28"/>
                <w:szCs w:val="28"/>
              </w:rPr>
              <w:lastRenderedPageBreak/>
              <w:t>категории - нет</w:t>
            </w:r>
          </w:p>
        </w:tc>
      </w:tr>
      <w:tr w:rsidR="005622C7" w:rsidRPr="00D7774D" w:rsidTr="00153713">
        <w:tc>
          <w:tcPr>
            <w:tcW w:w="1951" w:type="dxa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693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D7774D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1985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ВПО – «Социальная психология», психология;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категория – нет;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стаж – 3 года</w:t>
            </w:r>
          </w:p>
        </w:tc>
      </w:tr>
      <w:tr w:rsidR="005622C7" w:rsidRPr="00D7774D" w:rsidTr="00153713">
        <w:tc>
          <w:tcPr>
            <w:tcW w:w="1951" w:type="dxa"/>
            <w:vAlign w:val="center"/>
          </w:tcPr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</w:p>
          <w:p w:rsidR="005622C7" w:rsidRPr="00D7774D" w:rsidRDefault="005622C7" w:rsidP="00480543">
            <w:pPr>
              <w:spacing w:afterLines="200" w:line="360" w:lineRule="auto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74D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2693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осуществляет дополнительное образование обучающихся в соответствии с АООП НОО ОВЗ и АООП НОО УО, развивает их разнообразную творческую деятельность</w:t>
            </w:r>
          </w:p>
        </w:tc>
        <w:tc>
          <w:tcPr>
            <w:tcW w:w="3402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1985" w:type="dxa"/>
            <w:vAlign w:val="center"/>
          </w:tcPr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ВПО – базовое педагогическое;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курсы повышения квалификации;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высшая категория – 1 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7774D">
              <w:rPr>
                <w:color w:val="auto"/>
                <w:sz w:val="28"/>
                <w:szCs w:val="28"/>
              </w:rPr>
              <w:t>первая – 3 чел.;</w:t>
            </w:r>
          </w:p>
          <w:p w:rsidR="005622C7" w:rsidRPr="00D7774D" w:rsidRDefault="005622C7" w:rsidP="00480543">
            <w:pPr>
              <w:pStyle w:val="Default"/>
              <w:spacing w:afterLines="200" w:line="360" w:lineRule="auto"/>
              <w:ind w:right="175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F3B9E" w:rsidRDefault="00EF3B9E" w:rsidP="00480543">
      <w:pPr>
        <w:spacing w:afterLines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B9E" w:rsidRDefault="00EF3B9E" w:rsidP="00EB4E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A6F" w:rsidRPr="00EF3B9E" w:rsidRDefault="008C25C4" w:rsidP="00E91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9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51A80" w:rsidRPr="00EF3B9E">
        <w:rPr>
          <w:rFonts w:ascii="Times New Roman" w:hAnsi="Times New Roman" w:cs="Times New Roman"/>
          <w:b/>
          <w:sz w:val="28"/>
          <w:szCs w:val="28"/>
        </w:rPr>
        <w:t>2</w:t>
      </w:r>
      <w:r w:rsidRPr="00EF3B9E">
        <w:rPr>
          <w:rFonts w:ascii="Times New Roman" w:hAnsi="Times New Roman" w:cs="Times New Roman"/>
          <w:b/>
          <w:sz w:val="28"/>
          <w:szCs w:val="28"/>
        </w:rPr>
        <w:t>.2.</w:t>
      </w:r>
      <w:r w:rsidR="00B46A6F" w:rsidRPr="00EF3B9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B46A6F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t>Финансовое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гарантий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получение обучающимися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общедоступного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бесплатного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счет средств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соответствующих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бюджетов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бюджетной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системы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государственных,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муниципальных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образовательных организациях осуществляется на основе нормативов, определяемых органами государственной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власти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субъектов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Российской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Федерации,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обеспечивающих реализацию АООП НОО в соответствии с ФГОС НОО обучающихся с ОВЗ. </w:t>
      </w:r>
      <w:proofErr w:type="gramEnd"/>
    </w:p>
    <w:p w:rsidR="00B46A6F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Финансовые условия реализации АООП НОО</w:t>
      </w:r>
      <w:r w:rsidR="003E245D" w:rsidRPr="008E70CC">
        <w:rPr>
          <w:rFonts w:ascii="Times New Roman" w:hAnsi="Times New Roman" w:cs="Times New Roman"/>
          <w:sz w:val="28"/>
          <w:szCs w:val="28"/>
        </w:rPr>
        <w:t>:</w:t>
      </w:r>
    </w:p>
    <w:p w:rsidR="00B46A6F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1)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</w:t>
      </w:r>
      <w:r w:rsidR="00D46366">
        <w:rPr>
          <w:rFonts w:ascii="Times New Roman" w:hAnsi="Times New Roman" w:cs="Times New Roman"/>
          <w:sz w:val="28"/>
          <w:szCs w:val="28"/>
        </w:rPr>
        <w:t>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возможность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выполнения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требований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ФГОС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НОО обучающихся с ОВЗ к условиям реализации и структуре АООП НОО; </w:t>
      </w:r>
    </w:p>
    <w:p w:rsidR="00B46A6F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2)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</w:t>
      </w:r>
      <w:r w:rsidR="00D46366">
        <w:rPr>
          <w:rFonts w:ascii="Times New Roman" w:hAnsi="Times New Roman" w:cs="Times New Roman"/>
          <w:sz w:val="28"/>
          <w:szCs w:val="28"/>
        </w:rPr>
        <w:t>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реализацию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обязательной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АООП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части, формируемой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участниками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деятельности,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учитывая вариативность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потребностей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развития обучающихся; </w:t>
      </w:r>
    </w:p>
    <w:p w:rsidR="00B46A6F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3) отража</w:t>
      </w:r>
      <w:r w:rsidR="00D46366">
        <w:rPr>
          <w:rFonts w:ascii="Times New Roman" w:hAnsi="Times New Roman" w:cs="Times New Roman"/>
          <w:sz w:val="28"/>
          <w:szCs w:val="28"/>
        </w:rPr>
        <w:t>ют</w:t>
      </w:r>
      <w:r w:rsidRPr="008E70CC">
        <w:rPr>
          <w:rFonts w:ascii="Times New Roman" w:hAnsi="Times New Roman" w:cs="Times New Roman"/>
          <w:sz w:val="28"/>
          <w:szCs w:val="28"/>
        </w:rPr>
        <w:t xml:space="preserve"> структуру и объем расходов, необходимых для реализации АООП НОО, а также механизм их формирования. </w:t>
      </w:r>
    </w:p>
    <w:p w:rsidR="003E245D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Финансирование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АООП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осуществля</w:t>
      </w:r>
      <w:r w:rsidR="00D46366">
        <w:rPr>
          <w:rFonts w:ascii="Times New Roman" w:hAnsi="Times New Roman" w:cs="Times New Roman"/>
          <w:sz w:val="28"/>
          <w:szCs w:val="28"/>
        </w:rPr>
        <w:t>ет</w:t>
      </w:r>
      <w:r w:rsidRPr="008E70CC">
        <w:rPr>
          <w:rFonts w:ascii="Times New Roman" w:hAnsi="Times New Roman" w:cs="Times New Roman"/>
          <w:sz w:val="28"/>
          <w:szCs w:val="28"/>
        </w:rPr>
        <w:t>ся 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объеме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органами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государственной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власти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субъектов Российской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Федерации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нормативов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гарантий реализации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получение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общедоступного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бесплатного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5D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Указанные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нормативы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определяются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 ФГОС НОО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ОВЗ: </w:t>
      </w:r>
    </w:p>
    <w:p w:rsidR="00B46A6F" w:rsidRPr="00D46366" w:rsidRDefault="00B46A6F" w:rsidP="00D4636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366">
        <w:rPr>
          <w:rFonts w:ascii="Times New Roman" w:hAnsi="Times New Roman" w:cs="Times New Roman"/>
          <w:sz w:val="28"/>
          <w:szCs w:val="28"/>
        </w:rPr>
        <w:t>специальными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условиями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получения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образования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 xml:space="preserve">(кадровыми, материально-техническими); </w:t>
      </w:r>
    </w:p>
    <w:p w:rsidR="00B46A6F" w:rsidRPr="00D46366" w:rsidRDefault="00B46A6F" w:rsidP="00D4636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366">
        <w:rPr>
          <w:rFonts w:ascii="Times New Roman" w:hAnsi="Times New Roman" w:cs="Times New Roman"/>
          <w:sz w:val="28"/>
          <w:szCs w:val="28"/>
        </w:rPr>
        <w:t xml:space="preserve">расходами на оплату труда работников, реализующих АООП НОО; </w:t>
      </w:r>
    </w:p>
    <w:p w:rsidR="00B46A6F" w:rsidRPr="00D46366" w:rsidRDefault="00B46A6F" w:rsidP="00D4636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366">
        <w:rPr>
          <w:rFonts w:ascii="Times New Roman" w:hAnsi="Times New Roman" w:cs="Times New Roman"/>
          <w:sz w:val="28"/>
          <w:szCs w:val="28"/>
        </w:rPr>
        <w:lastRenderedPageBreak/>
        <w:t>расходами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на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средства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обучения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воспитания,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коррекцию (компенсацию)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нарушений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развития,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включающими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расходные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и дидактические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материалы,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оборудование,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инвентарь,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электронные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ресурсы, оплату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услуг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связи,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в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том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числе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расходами,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связанными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с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подключением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 xml:space="preserve">к информационно-телекоммуникационной сети «Интернет»; </w:t>
      </w:r>
    </w:p>
    <w:p w:rsidR="00B46A6F" w:rsidRPr="00D46366" w:rsidRDefault="00B46A6F" w:rsidP="00D4636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366">
        <w:rPr>
          <w:rFonts w:ascii="Times New Roman" w:hAnsi="Times New Roman" w:cs="Times New Roman"/>
          <w:sz w:val="28"/>
          <w:szCs w:val="28"/>
        </w:rPr>
        <w:t>расходами,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связанными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с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дополнительным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профессиональным образованием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руководящих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педагогических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работников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по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профилю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их деятельности;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A6F" w:rsidRPr="00D46366" w:rsidRDefault="00B46A6F" w:rsidP="00D4636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366">
        <w:rPr>
          <w:rFonts w:ascii="Times New Roman" w:hAnsi="Times New Roman" w:cs="Times New Roman"/>
          <w:sz w:val="28"/>
          <w:szCs w:val="28"/>
        </w:rPr>
        <w:t>иными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расходами,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связанными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с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реализацией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 xml:space="preserve">обеспечением реализации АООП НОО. </w:t>
      </w:r>
    </w:p>
    <w:p w:rsidR="00B46A6F" w:rsidRPr="00D46366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366">
        <w:rPr>
          <w:rFonts w:ascii="Times New Roman" w:hAnsi="Times New Roman" w:cs="Times New Roman"/>
          <w:sz w:val="28"/>
          <w:szCs w:val="28"/>
        </w:rPr>
        <w:t>Финансовое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обеспечение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соответств</w:t>
      </w:r>
      <w:r w:rsidR="00FF3865">
        <w:rPr>
          <w:rFonts w:ascii="Times New Roman" w:hAnsi="Times New Roman" w:cs="Times New Roman"/>
          <w:sz w:val="28"/>
          <w:szCs w:val="28"/>
        </w:rPr>
        <w:t>ует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специфике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кадровых и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условий,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определенных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для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>АООП</w:t>
      </w:r>
      <w:r w:rsidR="00EC13AF" w:rsidRPr="00D46366">
        <w:rPr>
          <w:rFonts w:ascii="Times New Roman" w:hAnsi="Times New Roman" w:cs="Times New Roman"/>
          <w:sz w:val="28"/>
          <w:szCs w:val="28"/>
        </w:rPr>
        <w:t xml:space="preserve"> </w:t>
      </w:r>
      <w:r w:rsidRPr="00D46366">
        <w:rPr>
          <w:rFonts w:ascii="Times New Roman" w:hAnsi="Times New Roman" w:cs="Times New Roman"/>
          <w:sz w:val="28"/>
          <w:szCs w:val="28"/>
        </w:rPr>
        <w:t xml:space="preserve">НОО обучающихся с ТНР. </w:t>
      </w:r>
    </w:p>
    <w:p w:rsidR="00B46A6F" w:rsidRPr="008E70CC" w:rsidRDefault="00B46A6F" w:rsidP="00684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Определение нормативных затрат на оказание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84255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8E70CC">
        <w:rPr>
          <w:rFonts w:ascii="Times New Roman" w:hAnsi="Times New Roman" w:cs="Times New Roman"/>
          <w:sz w:val="28"/>
          <w:szCs w:val="28"/>
        </w:rPr>
        <w:t xml:space="preserve"> Вариант 5.1 предполагает, что обучающийся с ТНР получает образование находясь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среде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сверстников,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имеющих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ограничений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возможностям здоровья,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же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сроки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обучения.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предоставляется государственная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услуга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 реализации основной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6521C4">
        <w:rPr>
          <w:rFonts w:ascii="Times New Roman" w:hAnsi="Times New Roman" w:cs="Times New Roman"/>
          <w:sz w:val="28"/>
          <w:szCs w:val="28"/>
        </w:rPr>
        <w:t>НОО</w:t>
      </w:r>
      <w:r w:rsidRPr="008E70CC">
        <w:rPr>
          <w:rFonts w:ascii="Times New Roman" w:hAnsi="Times New Roman" w:cs="Times New Roman"/>
          <w:sz w:val="28"/>
          <w:szCs w:val="28"/>
        </w:rPr>
        <w:t>, которая адаптируется под особые образовательные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потребности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обучающегося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разработке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которой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учитыва</w:t>
      </w:r>
      <w:r w:rsidR="00FF3865">
        <w:rPr>
          <w:rFonts w:ascii="Times New Roman" w:hAnsi="Times New Roman" w:cs="Times New Roman"/>
          <w:sz w:val="28"/>
          <w:szCs w:val="28"/>
        </w:rPr>
        <w:t>ется</w:t>
      </w:r>
      <w:r w:rsidRPr="008E70CC">
        <w:rPr>
          <w:rFonts w:ascii="Times New Roman" w:hAnsi="Times New Roman" w:cs="Times New Roman"/>
          <w:sz w:val="28"/>
          <w:szCs w:val="28"/>
        </w:rPr>
        <w:t xml:space="preserve"> следующее: </w:t>
      </w:r>
    </w:p>
    <w:p w:rsidR="00B46A6F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1)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обязательное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структуру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АООП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начального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обучающегося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программы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коррекционной работы,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что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требует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качественно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особого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кадрового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состава специалистов, реализующих АООП; </w:t>
      </w:r>
    </w:p>
    <w:p w:rsidR="00B46A6F" w:rsidRPr="008E70CC" w:rsidRDefault="006521C4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6A6F" w:rsidRPr="008E70CC">
        <w:rPr>
          <w:rFonts w:ascii="Times New Roman" w:hAnsi="Times New Roman" w:cs="Times New Roman"/>
          <w:sz w:val="28"/>
          <w:szCs w:val="28"/>
        </w:rPr>
        <w:t>)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создание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специальных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условий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для реализации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АООП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(специальные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учебники,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специальные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учебные пособия,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специальное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оборудование,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специальные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технические средства,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6F" w:rsidRPr="008E70CC">
        <w:rPr>
          <w:rFonts w:ascii="Times New Roman" w:hAnsi="Times New Roman" w:cs="Times New Roman"/>
          <w:sz w:val="28"/>
          <w:szCs w:val="28"/>
        </w:rPr>
        <w:t>ассистивные</w:t>
      </w:r>
      <w:proofErr w:type="spellEnd"/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lastRenderedPageBreak/>
        <w:t>устройства,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специальные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 xml:space="preserve">компьютерные программы и др.) в соответствии с </w:t>
      </w:r>
      <w:r w:rsidR="00582D53" w:rsidRPr="008E70CC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582D53" w:rsidRPr="008E70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82D53" w:rsidRPr="008E70CC">
        <w:rPr>
          <w:rFonts w:ascii="Times New Roman" w:hAnsi="Times New Roman" w:cs="Times New Roman"/>
          <w:sz w:val="28"/>
          <w:szCs w:val="28"/>
        </w:rPr>
        <w:t xml:space="preserve"> обучающихся с ТНР.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Финансирование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рассчитывается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учетом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рекомендаций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A6A8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8E70CC">
        <w:rPr>
          <w:rFonts w:ascii="Times New Roman" w:hAnsi="Times New Roman" w:cs="Times New Roman"/>
          <w:sz w:val="28"/>
          <w:szCs w:val="28"/>
        </w:rPr>
        <w:t>ПМПК,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ИПР инвалида в соответствии с кадровыми и материально-техническими условиями реализации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АООП,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требованиями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наполняемости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классов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6521C4" w:rsidRPr="008E70CC">
        <w:rPr>
          <w:rFonts w:ascii="Times New Roman" w:hAnsi="Times New Roman" w:cs="Times New Roman"/>
          <w:sz w:val="28"/>
          <w:szCs w:val="28"/>
        </w:rPr>
        <w:t>в</w:t>
      </w:r>
      <w:r w:rsidR="006521C4">
        <w:rPr>
          <w:rFonts w:ascii="Times New Roman" w:hAnsi="Times New Roman" w:cs="Times New Roman"/>
          <w:sz w:val="28"/>
          <w:szCs w:val="28"/>
        </w:rPr>
        <w:t xml:space="preserve"> </w:t>
      </w:r>
      <w:r w:rsidR="006521C4" w:rsidRPr="008E70CC">
        <w:rPr>
          <w:rFonts w:ascii="Times New Roman" w:hAnsi="Times New Roman" w:cs="Times New Roman"/>
          <w:sz w:val="28"/>
          <w:szCs w:val="28"/>
        </w:rPr>
        <w:t>соответствии</w:t>
      </w:r>
      <w:r w:rsidR="006521C4">
        <w:rPr>
          <w:rFonts w:ascii="Times New Roman" w:hAnsi="Times New Roman" w:cs="Times New Roman"/>
          <w:sz w:val="28"/>
          <w:szCs w:val="28"/>
        </w:rPr>
        <w:t xml:space="preserve"> </w:t>
      </w:r>
      <w:r w:rsidR="006521C4" w:rsidRPr="008E70C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521C4" w:rsidRPr="008E70CC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Таким образом, финансирование АООП НОО для каждого обучающегося 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ОВЗ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производится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большем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объеме,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чем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финансирование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ООП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НОО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, не имеющих </w:t>
      </w:r>
      <w:r w:rsidR="006521C4">
        <w:rPr>
          <w:rFonts w:ascii="Times New Roman" w:hAnsi="Times New Roman" w:cs="Times New Roman"/>
          <w:sz w:val="28"/>
          <w:szCs w:val="28"/>
        </w:rPr>
        <w:t>ОВЗ</w:t>
      </w:r>
      <w:r w:rsidRPr="008E70CC">
        <w:rPr>
          <w:rFonts w:ascii="Times New Roman" w:hAnsi="Times New Roman" w:cs="Times New Roman"/>
          <w:sz w:val="28"/>
          <w:szCs w:val="28"/>
        </w:rPr>
        <w:t>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8E70CC" w:rsidRDefault="00B46A6F" w:rsidP="00D46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При расчете нормативных затрат на оплату труда и начисления на выплаты по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оплате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труда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учитываются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затраты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оплату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труда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только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тех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работников, которые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принимают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участие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оказании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соответствующей государственной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EF3B9E" w:rsidRDefault="00EF3B9E" w:rsidP="00D46366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46A6F" w:rsidRPr="008E70CC" w:rsidRDefault="008C25C4" w:rsidP="00E91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B9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51A80" w:rsidRPr="00EF3B9E">
        <w:rPr>
          <w:rFonts w:ascii="Times New Roman" w:hAnsi="Times New Roman" w:cs="Times New Roman"/>
          <w:b/>
          <w:sz w:val="28"/>
          <w:szCs w:val="28"/>
        </w:rPr>
        <w:t>2</w:t>
      </w:r>
      <w:r w:rsidRPr="00EF3B9E">
        <w:rPr>
          <w:rFonts w:ascii="Times New Roman" w:hAnsi="Times New Roman" w:cs="Times New Roman"/>
          <w:b/>
          <w:sz w:val="28"/>
          <w:szCs w:val="28"/>
        </w:rPr>
        <w:t>.3.</w:t>
      </w:r>
      <w:r w:rsidR="00B46A6F" w:rsidRPr="00EF3B9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</w:t>
      </w:r>
      <w:r w:rsidRPr="00EF3B9E">
        <w:rPr>
          <w:rFonts w:ascii="Times New Roman" w:hAnsi="Times New Roman" w:cs="Times New Roman"/>
          <w:b/>
          <w:sz w:val="28"/>
          <w:szCs w:val="28"/>
        </w:rPr>
        <w:t>и</w:t>
      </w:r>
      <w:r w:rsidRPr="008E70CC">
        <w:rPr>
          <w:rFonts w:ascii="Times New Roman" w:hAnsi="Times New Roman" w:cs="Times New Roman"/>
          <w:b/>
          <w:sz w:val="28"/>
          <w:szCs w:val="28"/>
        </w:rPr>
        <w:t xml:space="preserve"> информационное оснащение образовательного процесса.</w:t>
      </w:r>
    </w:p>
    <w:p w:rsidR="00B46A6F" w:rsidRPr="008E70CC" w:rsidRDefault="005622C7" w:rsidP="00F75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«Средняя школа №38</w:t>
      </w:r>
      <w:r w:rsidR="00733267">
        <w:rPr>
          <w:rFonts w:ascii="Times New Roman" w:hAnsi="Times New Roman" w:cs="Times New Roman"/>
          <w:sz w:val="28"/>
          <w:szCs w:val="28"/>
        </w:rPr>
        <w:t>» м</w:t>
      </w:r>
      <w:r w:rsidR="00B46A6F" w:rsidRPr="008E70CC">
        <w:rPr>
          <w:rFonts w:ascii="Times New Roman" w:hAnsi="Times New Roman" w:cs="Times New Roman"/>
          <w:sz w:val="28"/>
          <w:szCs w:val="28"/>
        </w:rPr>
        <w:t>атериально-техническое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обеспечение школьного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образования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733267">
        <w:rPr>
          <w:rFonts w:ascii="Times New Roman" w:hAnsi="Times New Roman" w:cs="Times New Roman"/>
          <w:sz w:val="28"/>
          <w:szCs w:val="28"/>
        </w:rPr>
        <w:t>Т</w:t>
      </w:r>
      <w:r w:rsidR="00B46A6F"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отвеча</w:t>
      </w:r>
      <w:r w:rsidR="00733267">
        <w:rPr>
          <w:rFonts w:ascii="Times New Roman" w:hAnsi="Times New Roman" w:cs="Times New Roman"/>
          <w:sz w:val="28"/>
          <w:szCs w:val="28"/>
        </w:rPr>
        <w:t>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не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только общим,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особым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образовательным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потребностям</w:t>
      </w:r>
      <w:r w:rsidR="00733267">
        <w:rPr>
          <w:rFonts w:ascii="Times New Roman" w:hAnsi="Times New Roman" w:cs="Times New Roman"/>
          <w:sz w:val="28"/>
          <w:szCs w:val="28"/>
        </w:rPr>
        <w:t xml:space="preserve">, что отражено в специфике требований </w:t>
      </w:r>
      <w:proofErr w:type="gramStart"/>
      <w:r w:rsidR="007332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3267">
        <w:rPr>
          <w:rFonts w:ascii="Times New Roman" w:hAnsi="Times New Roman" w:cs="Times New Roman"/>
          <w:sz w:val="28"/>
          <w:szCs w:val="28"/>
        </w:rPr>
        <w:t>:</w:t>
      </w:r>
      <w:r w:rsidR="00B46A6F" w:rsidRPr="008E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F75EA7" w:rsidRDefault="00B46A6F" w:rsidP="00F75EA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организации пространства, в котором обучается учащийся с </w:t>
      </w:r>
      <w:r w:rsidR="00733267">
        <w:rPr>
          <w:rFonts w:ascii="Times New Roman" w:hAnsi="Times New Roman" w:cs="Times New Roman"/>
          <w:sz w:val="28"/>
          <w:szCs w:val="28"/>
        </w:rPr>
        <w:t>Т</w:t>
      </w:r>
      <w:r w:rsidRPr="00F75EA7">
        <w:rPr>
          <w:rFonts w:ascii="Times New Roman" w:hAnsi="Times New Roman" w:cs="Times New Roman"/>
          <w:sz w:val="28"/>
          <w:szCs w:val="28"/>
        </w:rPr>
        <w:t xml:space="preserve">НР; </w:t>
      </w:r>
    </w:p>
    <w:p w:rsidR="00B46A6F" w:rsidRPr="00F75EA7" w:rsidRDefault="00B46A6F" w:rsidP="00F75EA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организации временного режима обучения; </w:t>
      </w:r>
    </w:p>
    <w:p w:rsidR="00B46A6F" w:rsidRPr="00F75EA7" w:rsidRDefault="00B46A6F" w:rsidP="00F75EA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техническим средствам комфортного доступа </w:t>
      </w:r>
      <w:proofErr w:type="gramStart"/>
      <w:r w:rsidRPr="00F75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EA7">
        <w:rPr>
          <w:rFonts w:ascii="Times New Roman" w:hAnsi="Times New Roman" w:cs="Times New Roman"/>
          <w:sz w:val="28"/>
          <w:szCs w:val="28"/>
        </w:rPr>
        <w:t xml:space="preserve"> с </w:t>
      </w:r>
      <w:r w:rsidR="00733267">
        <w:rPr>
          <w:rFonts w:ascii="Times New Roman" w:hAnsi="Times New Roman" w:cs="Times New Roman"/>
          <w:sz w:val="28"/>
          <w:szCs w:val="28"/>
        </w:rPr>
        <w:t>Т</w:t>
      </w:r>
      <w:r w:rsidRPr="00F75EA7">
        <w:rPr>
          <w:rFonts w:ascii="Times New Roman" w:hAnsi="Times New Roman" w:cs="Times New Roman"/>
          <w:sz w:val="28"/>
          <w:szCs w:val="28"/>
        </w:rPr>
        <w:t>НР к образованию;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F75EA7" w:rsidRDefault="00B46A6F" w:rsidP="00F75EA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техническим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средствам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обучения,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включая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специализированные компьютерные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инструменты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обучения,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ориентированные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на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потребностей; </w:t>
      </w:r>
    </w:p>
    <w:p w:rsidR="00B46A6F" w:rsidRPr="00F75EA7" w:rsidRDefault="00B46A6F" w:rsidP="00F75EA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обеспечению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условий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для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организации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обучения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взаимодействия специалистов, их сотрудничества с родителями обучающихся; </w:t>
      </w:r>
    </w:p>
    <w:p w:rsidR="00B46A6F" w:rsidRPr="00F75EA7" w:rsidRDefault="00B46A6F" w:rsidP="00F75EA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специальным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учебникам,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специальным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рабочим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тетрадям, специальным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дидактическим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материалам,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специальным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электронным приложениям,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компьютерным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инструментам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обучения,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отвечающим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особым образовательным потребностям </w:t>
      </w:r>
      <w:proofErr w:type="gramStart"/>
      <w:r w:rsidRPr="00F75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EA7">
        <w:rPr>
          <w:rFonts w:ascii="Times New Roman" w:hAnsi="Times New Roman" w:cs="Times New Roman"/>
          <w:sz w:val="28"/>
          <w:szCs w:val="28"/>
        </w:rPr>
        <w:t xml:space="preserve"> с </w:t>
      </w:r>
      <w:r w:rsidR="00733267">
        <w:rPr>
          <w:rFonts w:ascii="Times New Roman" w:hAnsi="Times New Roman" w:cs="Times New Roman"/>
          <w:sz w:val="28"/>
          <w:szCs w:val="28"/>
        </w:rPr>
        <w:t>Т</w:t>
      </w:r>
      <w:r w:rsidRPr="00F75EA7">
        <w:rPr>
          <w:rFonts w:ascii="Times New Roman" w:hAnsi="Times New Roman" w:cs="Times New Roman"/>
          <w:sz w:val="28"/>
          <w:szCs w:val="28"/>
        </w:rPr>
        <w:t xml:space="preserve">НР. </w:t>
      </w:r>
    </w:p>
    <w:p w:rsidR="00B46A6F" w:rsidRPr="008E70CC" w:rsidRDefault="00B46A6F" w:rsidP="00F75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поддержка,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числе сетевая,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координации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взаимодействия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специалистов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разного профиля,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вовлечённых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процесс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образования,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родителей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обучающегося с </w:t>
      </w:r>
      <w:r w:rsidR="0073326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 случае необходимости организации удаленной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специалисты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обеспечиваются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полным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комплектом компьютерного 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периферийного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оборудования.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8E70CC" w:rsidRDefault="00B46A6F" w:rsidP="00F75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Информационное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обеспечение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включает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необходимую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нормативно-правовую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базу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73326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характеристики</w:t>
      </w:r>
      <w:r w:rsidR="002F0DCE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lastRenderedPageBreak/>
        <w:t>предполагаемых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информационных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связей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участников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B46A6F" w:rsidRPr="008E70CC" w:rsidRDefault="005622C7" w:rsidP="00F75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«Средняя школа №38</w:t>
      </w:r>
      <w:r w:rsidR="00733267">
        <w:rPr>
          <w:rFonts w:ascii="Times New Roman" w:hAnsi="Times New Roman" w:cs="Times New Roman"/>
          <w:sz w:val="28"/>
          <w:szCs w:val="28"/>
        </w:rPr>
        <w:t xml:space="preserve">» </w:t>
      </w:r>
      <w:r w:rsidR="00B46A6F" w:rsidRPr="008E70CC">
        <w:rPr>
          <w:rFonts w:ascii="Times New Roman" w:hAnsi="Times New Roman" w:cs="Times New Roman"/>
          <w:sz w:val="28"/>
          <w:szCs w:val="28"/>
        </w:rPr>
        <w:t>созданы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условия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современной информационно-образовательной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среды,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включающей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электронные информационные ресурсы,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электронные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образовательные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ресурсы,</w:t>
      </w:r>
      <w:r w:rsidR="002F0DCE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совокупность</w:t>
      </w:r>
      <w:r w:rsidR="002F0DCE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информационных</w:t>
      </w:r>
      <w:r w:rsidR="002F0DCE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технологий,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телекоммуникационных технологий,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соответствующих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технических,</w:t>
      </w:r>
      <w:r w:rsidR="00733267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обеспечивающих достижение обучающимся максимально возможных для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него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результатов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освоения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990031">
        <w:rPr>
          <w:rFonts w:ascii="Times New Roman" w:hAnsi="Times New Roman" w:cs="Times New Roman"/>
          <w:sz w:val="28"/>
          <w:szCs w:val="28"/>
        </w:rPr>
        <w:t>АООП</w:t>
      </w:r>
      <w:r w:rsidR="00B46A6F" w:rsidRPr="008E7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A6F" w:rsidRPr="008E70CC" w:rsidRDefault="00B46A6F" w:rsidP="00F75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Информационно-образовательная</w:t>
      </w:r>
      <w:r w:rsidR="00FD08A6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5622C7">
        <w:rPr>
          <w:rFonts w:ascii="Times New Roman" w:hAnsi="Times New Roman" w:cs="Times New Roman"/>
          <w:sz w:val="28"/>
          <w:szCs w:val="28"/>
        </w:rPr>
        <w:t>МБОУ «Средняя школа №38</w:t>
      </w:r>
      <w:r w:rsidR="00990031">
        <w:rPr>
          <w:rFonts w:ascii="Times New Roman" w:hAnsi="Times New Roman" w:cs="Times New Roman"/>
          <w:sz w:val="28"/>
          <w:szCs w:val="28"/>
        </w:rPr>
        <w:t xml:space="preserve">» </w:t>
      </w:r>
      <w:r w:rsidRPr="008E70CC">
        <w:rPr>
          <w:rFonts w:ascii="Times New Roman" w:hAnsi="Times New Roman" w:cs="Times New Roman"/>
          <w:sz w:val="28"/>
          <w:szCs w:val="28"/>
        </w:rPr>
        <w:t>обеспечива</w:t>
      </w:r>
      <w:r w:rsidR="00990031">
        <w:rPr>
          <w:rFonts w:ascii="Times New Roman" w:hAnsi="Times New Roman" w:cs="Times New Roman"/>
          <w:sz w:val="28"/>
          <w:szCs w:val="28"/>
        </w:rPr>
        <w:t>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возможность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осуществлять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электронной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(цифровой) форме следующие виды деятельности: </w:t>
      </w:r>
    </w:p>
    <w:p w:rsidR="00FD08A6" w:rsidRPr="00F75EA7" w:rsidRDefault="00B46A6F" w:rsidP="00F75EA7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образовательного процесса; </w:t>
      </w:r>
    </w:p>
    <w:p w:rsidR="00FD08A6" w:rsidRPr="00F75EA7" w:rsidRDefault="00B46A6F" w:rsidP="00F75EA7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размещение и сохранение материалов образовательного процесса, в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том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числе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–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работ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обучающихся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педагогов,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используемых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информационных ресурсов; </w:t>
      </w:r>
    </w:p>
    <w:p w:rsidR="00B46A6F" w:rsidRPr="00F75EA7" w:rsidRDefault="00B46A6F" w:rsidP="00F75EA7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 и результатов освоения </w:t>
      </w:r>
      <w:r w:rsidR="00990031">
        <w:rPr>
          <w:rFonts w:ascii="Times New Roman" w:hAnsi="Times New Roman" w:cs="Times New Roman"/>
          <w:sz w:val="28"/>
          <w:szCs w:val="28"/>
        </w:rPr>
        <w:t>АООП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="00990031">
        <w:rPr>
          <w:rFonts w:ascii="Times New Roman" w:hAnsi="Times New Roman" w:cs="Times New Roman"/>
          <w:sz w:val="28"/>
          <w:szCs w:val="28"/>
        </w:rPr>
        <w:t>НОО</w:t>
      </w:r>
      <w:r w:rsidRPr="00F75EA7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990031">
        <w:rPr>
          <w:rFonts w:ascii="Times New Roman" w:hAnsi="Times New Roman" w:cs="Times New Roman"/>
          <w:sz w:val="28"/>
          <w:szCs w:val="28"/>
        </w:rPr>
        <w:t>Т</w:t>
      </w:r>
      <w:r w:rsidRPr="00F75EA7">
        <w:rPr>
          <w:rFonts w:ascii="Times New Roman" w:hAnsi="Times New Roman" w:cs="Times New Roman"/>
          <w:sz w:val="28"/>
          <w:szCs w:val="28"/>
        </w:rPr>
        <w:t xml:space="preserve">НР; </w:t>
      </w:r>
    </w:p>
    <w:p w:rsidR="00B46A6F" w:rsidRPr="00F75EA7" w:rsidRDefault="00B46A6F" w:rsidP="00F75EA7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числе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–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дистанционное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посредством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сети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Интернет,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возможность использования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данных,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формируемых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в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ходе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процесса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для решения задач управления образовательной деятельностью; </w:t>
      </w:r>
    </w:p>
    <w:p w:rsidR="00B46A6F" w:rsidRPr="00F75EA7" w:rsidRDefault="00B46A6F" w:rsidP="00F75EA7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контролируемый доступ участников образовательного процесса к информационным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образовательным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ресурсам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в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сети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Интернет; </w:t>
      </w:r>
    </w:p>
    <w:p w:rsidR="00B46A6F" w:rsidRPr="00F75EA7" w:rsidRDefault="00B46A6F" w:rsidP="00F75EA7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взаимодействие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образовательной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организации с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органами,</w:t>
      </w:r>
      <w:r w:rsidR="00FD08A6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осуществляющими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управление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в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сфере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образования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другими образовательными организациями. </w:t>
      </w:r>
    </w:p>
    <w:p w:rsidR="00B46A6F" w:rsidRPr="008E70CC" w:rsidRDefault="00B46A6F" w:rsidP="00F75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база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реализации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F75EA7">
        <w:rPr>
          <w:rFonts w:ascii="Times New Roman" w:hAnsi="Times New Roman" w:cs="Times New Roman"/>
          <w:sz w:val="28"/>
          <w:szCs w:val="28"/>
        </w:rPr>
        <w:t>АООП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F75EA7">
        <w:rPr>
          <w:rFonts w:ascii="Times New Roman" w:hAnsi="Times New Roman" w:cs="Times New Roman"/>
          <w:sz w:val="28"/>
          <w:szCs w:val="28"/>
        </w:rPr>
        <w:t>НОО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8C25C4" w:rsidRPr="008E70CC">
        <w:rPr>
          <w:rFonts w:ascii="Times New Roman" w:hAnsi="Times New Roman" w:cs="Times New Roman"/>
          <w:sz w:val="28"/>
          <w:szCs w:val="28"/>
        </w:rPr>
        <w:t>обучающихся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8C25C4" w:rsidRPr="008E70CC">
        <w:rPr>
          <w:rFonts w:ascii="Times New Roman" w:hAnsi="Times New Roman" w:cs="Times New Roman"/>
          <w:sz w:val="28"/>
          <w:szCs w:val="28"/>
        </w:rPr>
        <w:t xml:space="preserve">с </w:t>
      </w:r>
      <w:r w:rsidR="00F75EA7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соответств</w:t>
      </w:r>
      <w:r w:rsidR="00733267">
        <w:rPr>
          <w:rFonts w:ascii="Times New Roman" w:hAnsi="Times New Roman" w:cs="Times New Roman"/>
          <w:sz w:val="28"/>
          <w:szCs w:val="28"/>
        </w:rPr>
        <w:t>ует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действующим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санитарным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противопожарным нормам,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нормам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охраны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труда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работников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Pr="008E70CC">
        <w:rPr>
          <w:rFonts w:ascii="Times New Roman" w:hAnsi="Times New Roman" w:cs="Times New Roman"/>
          <w:sz w:val="28"/>
          <w:szCs w:val="28"/>
        </w:rPr>
        <w:t xml:space="preserve">учреждениям, предъявляемым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6A6F" w:rsidRP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участку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(территории)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учреждения</w:t>
      </w:r>
      <w:r w:rsidR="00025256" w:rsidRPr="00F75EA7">
        <w:rPr>
          <w:rFonts w:ascii="Times New Roman" w:hAnsi="Times New Roman" w:cs="Times New Roman"/>
          <w:sz w:val="28"/>
          <w:szCs w:val="28"/>
        </w:rPr>
        <w:t>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зданию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учреждения,</w:t>
      </w:r>
    </w:p>
    <w:p w:rsidR="00B46A6F" w:rsidRP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помещениям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библиотек</w:t>
      </w:r>
      <w:r w:rsidR="00025256" w:rsidRPr="00F75EA7">
        <w:rPr>
          <w:rFonts w:ascii="Times New Roman" w:hAnsi="Times New Roman" w:cs="Times New Roman"/>
          <w:sz w:val="28"/>
          <w:szCs w:val="28"/>
        </w:rPr>
        <w:t>,</w:t>
      </w:r>
      <w:r w:rsidRPr="00F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помещениям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для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осуществления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процесса: классам, кабинетам учителя-логопеда, педагога-психолога и др. специалистов;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EA7">
        <w:rPr>
          <w:rFonts w:ascii="Times New Roman" w:hAnsi="Times New Roman" w:cs="Times New Roman"/>
          <w:sz w:val="28"/>
          <w:szCs w:val="28"/>
        </w:rPr>
        <w:t>помещениям,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предназначенным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для занятий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музыкой, изобразительным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искусством,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хореографией,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моделированием,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техническим творчеством, естественнонаучными исследованиями, актовому залу; </w:t>
      </w:r>
      <w:proofErr w:type="gramEnd"/>
    </w:p>
    <w:p w:rsidR="00025256" w:rsidRP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спортивным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залам,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игровому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спортивному оборудованию; </w:t>
      </w:r>
    </w:p>
    <w:p w:rsidR="00B46A6F" w:rsidRP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помещениям для медицинского персонала;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EA7">
        <w:rPr>
          <w:rFonts w:ascii="Times New Roman" w:hAnsi="Times New Roman" w:cs="Times New Roman"/>
          <w:sz w:val="28"/>
          <w:szCs w:val="28"/>
        </w:rPr>
        <w:t>помещениям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для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питания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обучающихся,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а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также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для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хранения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 приготовления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пищи,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обеспечивающим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возможность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организации качественного горячего питания, в том числе горячих завтраков; </w:t>
      </w:r>
      <w:proofErr w:type="gramEnd"/>
    </w:p>
    <w:p w:rsidR="00B46A6F" w:rsidRP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мебели, офисному оснащению и хозяйственному инвентарю; </w:t>
      </w:r>
    </w:p>
    <w:p w:rsidR="00B46A6F" w:rsidRP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расходным материалам и канцелярским принадлежностям; </w:t>
      </w:r>
    </w:p>
    <w:p w:rsidR="00B46A6F" w:rsidRPr="00F75EA7" w:rsidRDefault="00B46A6F" w:rsidP="00F75EA7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туалетам, душевым, коридорам и другим помещениям. </w:t>
      </w:r>
    </w:p>
    <w:p w:rsidR="00B46A6F" w:rsidRPr="008E70CC" w:rsidRDefault="005622C7" w:rsidP="00F75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школа №38</w:t>
      </w:r>
      <w:r w:rsidR="00EA639F">
        <w:rPr>
          <w:rFonts w:ascii="Times New Roman" w:hAnsi="Times New Roman" w:cs="Times New Roman"/>
          <w:sz w:val="28"/>
          <w:szCs w:val="28"/>
        </w:rPr>
        <w:t>»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самостоятельно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за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счет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выделяемых бюджетных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средств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и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привлеченных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установленном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порядке дополнительных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финансовых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средств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>обеспечива</w:t>
      </w:r>
      <w:r w:rsidR="00EA639F">
        <w:rPr>
          <w:rFonts w:ascii="Times New Roman" w:hAnsi="Times New Roman" w:cs="Times New Roman"/>
          <w:sz w:val="28"/>
          <w:szCs w:val="28"/>
        </w:rPr>
        <w:t>ет</w:t>
      </w:r>
      <w:r w:rsidR="00EC13AF">
        <w:rPr>
          <w:rFonts w:ascii="Times New Roman" w:hAnsi="Times New Roman" w:cs="Times New Roman"/>
          <w:sz w:val="28"/>
          <w:szCs w:val="28"/>
        </w:rPr>
        <w:t xml:space="preserve"> </w:t>
      </w:r>
      <w:r w:rsidR="00B46A6F" w:rsidRPr="008E70CC">
        <w:rPr>
          <w:rFonts w:ascii="Times New Roman" w:hAnsi="Times New Roman" w:cs="Times New Roman"/>
          <w:sz w:val="28"/>
          <w:szCs w:val="28"/>
        </w:rPr>
        <w:t xml:space="preserve">оснащение образовательного процесса на ступени </w:t>
      </w:r>
      <w:r w:rsidR="00EA639F">
        <w:rPr>
          <w:rFonts w:ascii="Times New Roman" w:hAnsi="Times New Roman" w:cs="Times New Roman"/>
          <w:sz w:val="28"/>
          <w:szCs w:val="28"/>
        </w:rPr>
        <w:t>НОО</w:t>
      </w:r>
      <w:r w:rsidR="00B46A6F" w:rsidRPr="008E7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A6F" w:rsidRPr="008E70CC" w:rsidRDefault="00B46A6F" w:rsidP="00F75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EA639F">
        <w:rPr>
          <w:rFonts w:ascii="Times New Roman" w:hAnsi="Times New Roman" w:cs="Times New Roman"/>
          <w:sz w:val="28"/>
          <w:szCs w:val="28"/>
        </w:rPr>
        <w:t xml:space="preserve"> и </w:t>
      </w:r>
      <w:r w:rsidR="008C25C4" w:rsidRPr="008E70CC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Pr="008E70CC">
        <w:rPr>
          <w:rFonts w:ascii="Times New Roman" w:hAnsi="Times New Roman" w:cs="Times New Roman"/>
          <w:sz w:val="28"/>
          <w:szCs w:val="28"/>
        </w:rPr>
        <w:t>оснащение образовательного процесса обеспечива</w:t>
      </w:r>
      <w:r w:rsidR="00EA639F">
        <w:rPr>
          <w:rFonts w:ascii="Times New Roman" w:hAnsi="Times New Roman" w:cs="Times New Roman"/>
          <w:sz w:val="28"/>
          <w:szCs w:val="28"/>
        </w:rPr>
        <w:t>ет</w:t>
      </w:r>
      <w:r w:rsidRPr="008E70CC">
        <w:rPr>
          <w:rFonts w:ascii="Times New Roman" w:hAnsi="Times New Roman" w:cs="Times New Roman"/>
          <w:sz w:val="28"/>
          <w:szCs w:val="28"/>
        </w:rPr>
        <w:t xml:space="preserve"> возможность:</w:t>
      </w:r>
    </w:p>
    <w:p w:rsidR="00B46A6F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создания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использования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B46A6F" w:rsidRPr="00EA639F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39F">
        <w:rPr>
          <w:rFonts w:ascii="Times New Roman" w:hAnsi="Times New Roman" w:cs="Times New Roman"/>
          <w:sz w:val="28"/>
          <w:szCs w:val="28"/>
        </w:rPr>
        <w:lastRenderedPageBreak/>
        <w:t>получения</w:t>
      </w:r>
      <w:r w:rsidR="00EC13AF" w:rsidRPr="00EA639F">
        <w:rPr>
          <w:rFonts w:ascii="Times New Roman" w:hAnsi="Times New Roman" w:cs="Times New Roman"/>
          <w:sz w:val="28"/>
          <w:szCs w:val="28"/>
        </w:rPr>
        <w:t xml:space="preserve"> </w:t>
      </w:r>
      <w:r w:rsidRPr="00EA639F">
        <w:rPr>
          <w:rFonts w:ascii="Times New Roman" w:hAnsi="Times New Roman" w:cs="Times New Roman"/>
          <w:sz w:val="28"/>
          <w:szCs w:val="28"/>
        </w:rPr>
        <w:t>информации</w:t>
      </w:r>
      <w:r w:rsidR="00EC13AF" w:rsidRPr="00EA639F">
        <w:rPr>
          <w:rFonts w:ascii="Times New Roman" w:hAnsi="Times New Roman" w:cs="Times New Roman"/>
          <w:sz w:val="28"/>
          <w:szCs w:val="28"/>
        </w:rPr>
        <w:t xml:space="preserve"> </w:t>
      </w:r>
      <w:r w:rsidRPr="00EA639F">
        <w:rPr>
          <w:rFonts w:ascii="Times New Roman" w:hAnsi="Times New Roman" w:cs="Times New Roman"/>
          <w:sz w:val="28"/>
          <w:szCs w:val="28"/>
        </w:rPr>
        <w:t>различными</w:t>
      </w:r>
      <w:r w:rsidR="00EC13AF" w:rsidRPr="00EA639F">
        <w:rPr>
          <w:rFonts w:ascii="Times New Roman" w:hAnsi="Times New Roman" w:cs="Times New Roman"/>
          <w:sz w:val="28"/>
          <w:szCs w:val="28"/>
        </w:rPr>
        <w:t xml:space="preserve"> </w:t>
      </w:r>
      <w:r w:rsidRPr="00EA639F">
        <w:rPr>
          <w:rFonts w:ascii="Times New Roman" w:hAnsi="Times New Roman" w:cs="Times New Roman"/>
          <w:sz w:val="28"/>
          <w:szCs w:val="28"/>
        </w:rPr>
        <w:t>способами</w:t>
      </w:r>
      <w:r w:rsidR="00EC13AF" w:rsidRPr="00EA639F">
        <w:rPr>
          <w:rFonts w:ascii="Times New Roman" w:hAnsi="Times New Roman" w:cs="Times New Roman"/>
          <w:sz w:val="28"/>
          <w:szCs w:val="28"/>
        </w:rPr>
        <w:t xml:space="preserve"> </w:t>
      </w:r>
      <w:r w:rsidRPr="00EA639F">
        <w:rPr>
          <w:rFonts w:ascii="Times New Roman" w:hAnsi="Times New Roman" w:cs="Times New Roman"/>
          <w:sz w:val="28"/>
          <w:szCs w:val="28"/>
        </w:rPr>
        <w:t>из</w:t>
      </w:r>
      <w:r w:rsidR="00EC13AF" w:rsidRPr="00EA639F">
        <w:rPr>
          <w:rFonts w:ascii="Times New Roman" w:hAnsi="Times New Roman" w:cs="Times New Roman"/>
          <w:sz w:val="28"/>
          <w:szCs w:val="28"/>
        </w:rPr>
        <w:t xml:space="preserve"> </w:t>
      </w:r>
      <w:r w:rsidRPr="00EA639F">
        <w:rPr>
          <w:rFonts w:ascii="Times New Roman" w:hAnsi="Times New Roman" w:cs="Times New Roman"/>
          <w:sz w:val="28"/>
          <w:szCs w:val="28"/>
        </w:rPr>
        <w:t>разных источников</w:t>
      </w:r>
      <w:r w:rsidR="00EA639F">
        <w:rPr>
          <w:rFonts w:ascii="Times New Roman" w:hAnsi="Times New Roman" w:cs="Times New Roman"/>
          <w:sz w:val="28"/>
          <w:szCs w:val="28"/>
        </w:rPr>
        <w:t>;</w:t>
      </w:r>
      <w:r w:rsidR="00EC13AF" w:rsidRPr="00EA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проведения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экспериментов; </w:t>
      </w:r>
    </w:p>
    <w:p w:rsidR="00B46A6F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наблюдений; </w:t>
      </w:r>
    </w:p>
    <w:p w:rsidR="00025256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создания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материальных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объектов,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в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том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числе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произведений искусства; </w:t>
      </w:r>
    </w:p>
    <w:p w:rsidR="00B46A6F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обработки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материалов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информации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использованием технологических инструментов; </w:t>
      </w:r>
    </w:p>
    <w:p w:rsidR="00B46A6F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проектирования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конструирования; </w:t>
      </w:r>
    </w:p>
    <w:p w:rsidR="00B46A6F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исполнения,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сочинения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аранжировки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применением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традиционных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инструментов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 xml:space="preserve">цифровых технологий; </w:t>
      </w:r>
    </w:p>
    <w:p w:rsidR="00B46A6F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физического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развития,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участия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в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спортивных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соревнованиях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 играх;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A6F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планирования учебного процесса, фиксирования его реализации в целом и отдельных этапов;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6F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размещения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своих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материалов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работ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в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информационной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  <w:r w:rsidRPr="00F75EA7">
        <w:rPr>
          <w:rFonts w:ascii="Times New Roman" w:hAnsi="Times New Roman" w:cs="Times New Roman"/>
          <w:sz w:val="28"/>
          <w:szCs w:val="28"/>
        </w:rPr>
        <w:t>среде образовательной организации;</w:t>
      </w:r>
      <w:r w:rsidR="00EC13AF" w:rsidRPr="00F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256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>проведения массовых мероприятий, собраний, представлений;</w:t>
      </w:r>
    </w:p>
    <w:p w:rsidR="00025256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организации отдыха и питания; </w:t>
      </w:r>
    </w:p>
    <w:p w:rsidR="00B46A6F" w:rsidRPr="00F75EA7" w:rsidRDefault="00B46A6F" w:rsidP="00F75E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EA7">
        <w:rPr>
          <w:rFonts w:ascii="Times New Roman" w:hAnsi="Times New Roman" w:cs="Times New Roman"/>
          <w:sz w:val="28"/>
          <w:szCs w:val="28"/>
        </w:rPr>
        <w:t xml:space="preserve">эффективной коррекции нарушений речи. </w:t>
      </w:r>
    </w:p>
    <w:p w:rsidR="009B4FD1" w:rsidRPr="008E70CC" w:rsidRDefault="009B4FD1" w:rsidP="00F75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FD1" w:rsidRPr="008E70CC" w:rsidSect="00D43014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5D" w:rsidRDefault="00F71A5D" w:rsidP="009970DD">
      <w:pPr>
        <w:spacing w:after="0" w:line="240" w:lineRule="auto"/>
      </w:pPr>
      <w:r>
        <w:separator/>
      </w:r>
    </w:p>
  </w:endnote>
  <w:endnote w:type="continuationSeparator" w:id="1">
    <w:p w:rsidR="00F71A5D" w:rsidRDefault="00F71A5D" w:rsidP="009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4024538"/>
      <w:docPartObj>
        <w:docPartGallery w:val="Page Numbers (Bottom of Page)"/>
        <w:docPartUnique/>
      </w:docPartObj>
    </w:sdtPr>
    <w:sdtContent>
      <w:p w:rsidR="00153713" w:rsidRDefault="00DC5D87">
        <w:pPr>
          <w:pStyle w:val="af2"/>
          <w:jc w:val="right"/>
        </w:pPr>
        <w:fldSimple w:instr=" PAGE   \* MERGEFORMAT ">
          <w:r w:rsidR="00480543">
            <w:rPr>
              <w:noProof/>
            </w:rPr>
            <w:t>1</w:t>
          </w:r>
        </w:fldSimple>
      </w:p>
    </w:sdtContent>
  </w:sdt>
  <w:p w:rsidR="00153713" w:rsidRDefault="0015371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5D" w:rsidRDefault="00F71A5D" w:rsidP="009970DD">
      <w:pPr>
        <w:spacing w:after="0" w:line="240" w:lineRule="auto"/>
      </w:pPr>
      <w:r>
        <w:separator/>
      </w:r>
    </w:p>
  </w:footnote>
  <w:footnote w:type="continuationSeparator" w:id="1">
    <w:p w:rsidR="00F71A5D" w:rsidRDefault="00F71A5D" w:rsidP="009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FC692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D"/>
    <w:multiLevelType w:val="singleLevel"/>
    <w:tmpl w:val="0000002D"/>
    <w:name w:val="WW8Num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56"/>
    <w:multiLevelType w:val="singleLevel"/>
    <w:tmpl w:val="00000056"/>
    <w:name w:val="WW8Num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5C50DE0"/>
    <w:multiLevelType w:val="hybridMultilevel"/>
    <w:tmpl w:val="0B3A07E4"/>
    <w:lvl w:ilvl="0" w:tplc="BCF22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6DF3E2F"/>
    <w:multiLevelType w:val="hybridMultilevel"/>
    <w:tmpl w:val="9850D418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90633"/>
    <w:multiLevelType w:val="hybridMultilevel"/>
    <w:tmpl w:val="017A1B42"/>
    <w:lvl w:ilvl="0" w:tplc="BCF22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9A452E"/>
    <w:multiLevelType w:val="hybridMultilevel"/>
    <w:tmpl w:val="6912612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974AE"/>
    <w:multiLevelType w:val="hybridMultilevel"/>
    <w:tmpl w:val="14E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D490C"/>
    <w:multiLevelType w:val="hybridMultilevel"/>
    <w:tmpl w:val="12DCC02E"/>
    <w:lvl w:ilvl="0" w:tplc="BCF22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7074FB"/>
    <w:multiLevelType w:val="hybridMultilevel"/>
    <w:tmpl w:val="FFAE4432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770520"/>
    <w:multiLevelType w:val="hybridMultilevel"/>
    <w:tmpl w:val="779E641A"/>
    <w:lvl w:ilvl="0" w:tplc="BCF22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B24013"/>
    <w:multiLevelType w:val="hybridMultilevel"/>
    <w:tmpl w:val="B7F6FFCC"/>
    <w:lvl w:ilvl="0" w:tplc="BCF22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16"/>
  </w:num>
  <w:num w:numId="6">
    <w:abstractNumId w:val="11"/>
  </w:num>
  <w:num w:numId="7">
    <w:abstractNumId w:val="9"/>
  </w:num>
  <w:num w:numId="8">
    <w:abstractNumId w:val="14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A6F"/>
    <w:rsid w:val="00001216"/>
    <w:rsid w:val="000045ED"/>
    <w:rsid w:val="00004E4C"/>
    <w:rsid w:val="000218E0"/>
    <w:rsid w:val="00025256"/>
    <w:rsid w:val="00030744"/>
    <w:rsid w:val="00031258"/>
    <w:rsid w:val="00032CA6"/>
    <w:rsid w:val="00045C7F"/>
    <w:rsid w:val="00047F85"/>
    <w:rsid w:val="00053FD0"/>
    <w:rsid w:val="00055E7E"/>
    <w:rsid w:val="00081D44"/>
    <w:rsid w:val="00090B24"/>
    <w:rsid w:val="0009222E"/>
    <w:rsid w:val="000968AE"/>
    <w:rsid w:val="000A42D4"/>
    <w:rsid w:val="000A6DB6"/>
    <w:rsid w:val="000B3FD1"/>
    <w:rsid w:val="000C6A9E"/>
    <w:rsid w:val="000D3341"/>
    <w:rsid w:val="000D4E6A"/>
    <w:rsid w:val="000E4F27"/>
    <w:rsid w:val="000E66B5"/>
    <w:rsid w:val="000F181B"/>
    <w:rsid w:val="000F7323"/>
    <w:rsid w:val="00100268"/>
    <w:rsid w:val="00100EA6"/>
    <w:rsid w:val="001064DA"/>
    <w:rsid w:val="00107C2F"/>
    <w:rsid w:val="001134A2"/>
    <w:rsid w:val="00114709"/>
    <w:rsid w:val="00116364"/>
    <w:rsid w:val="00130145"/>
    <w:rsid w:val="00137A46"/>
    <w:rsid w:val="00146984"/>
    <w:rsid w:val="00151FC0"/>
    <w:rsid w:val="00153713"/>
    <w:rsid w:val="00160DA2"/>
    <w:rsid w:val="00164D20"/>
    <w:rsid w:val="00167B20"/>
    <w:rsid w:val="00183BB0"/>
    <w:rsid w:val="001B064D"/>
    <w:rsid w:val="001B38A9"/>
    <w:rsid w:val="001B5B03"/>
    <w:rsid w:val="001C54AD"/>
    <w:rsid w:val="001D58C2"/>
    <w:rsid w:val="001E1F36"/>
    <w:rsid w:val="001E2993"/>
    <w:rsid w:val="001E40C1"/>
    <w:rsid w:val="001E633A"/>
    <w:rsid w:val="0020598C"/>
    <w:rsid w:val="00211AA7"/>
    <w:rsid w:val="002162F7"/>
    <w:rsid w:val="00216946"/>
    <w:rsid w:val="00216B43"/>
    <w:rsid w:val="0021738F"/>
    <w:rsid w:val="00221478"/>
    <w:rsid w:val="00231F4F"/>
    <w:rsid w:val="002342BA"/>
    <w:rsid w:val="00235AA5"/>
    <w:rsid w:val="00235DEC"/>
    <w:rsid w:val="002401B7"/>
    <w:rsid w:val="00241F93"/>
    <w:rsid w:val="00247F1C"/>
    <w:rsid w:val="00286A49"/>
    <w:rsid w:val="00286E89"/>
    <w:rsid w:val="0029159A"/>
    <w:rsid w:val="00297136"/>
    <w:rsid w:val="00297647"/>
    <w:rsid w:val="002B5710"/>
    <w:rsid w:val="002C642D"/>
    <w:rsid w:val="002C668A"/>
    <w:rsid w:val="002F0DCE"/>
    <w:rsid w:val="002F1CD4"/>
    <w:rsid w:val="002F4562"/>
    <w:rsid w:val="00307E2E"/>
    <w:rsid w:val="00324898"/>
    <w:rsid w:val="00330410"/>
    <w:rsid w:val="00330CFA"/>
    <w:rsid w:val="00333051"/>
    <w:rsid w:val="00347F6B"/>
    <w:rsid w:val="0035230F"/>
    <w:rsid w:val="00356950"/>
    <w:rsid w:val="00362C31"/>
    <w:rsid w:val="00364A46"/>
    <w:rsid w:val="003660F1"/>
    <w:rsid w:val="00370BB4"/>
    <w:rsid w:val="00373102"/>
    <w:rsid w:val="00375E13"/>
    <w:rsid w:val="00376B08"/>
    <w:rsid w:val="00393966"/>
    <w:rsid w:val="00396FCA"/>
    <w:rsid w:val="003A3FB2"/>
    <w:rsid w:val="003A6EA7"/>
    <w:rsid w:val="003B0364"/>
    <w:rsid w:val="003B260D"/>
    <w:rsid w:val="003B4129"/>
    <w:rsid w:val="003C205B"/>
    <w:rsid w:val="003C5217"/>
    <w:rsid w:val="003D036D"/>
    <w:rsid w:val="003D44B0"/>
    <w:rsid w:val="003D4D3C"/>
    <w:rsid w:val="003D723C"/>
    <w:rsid w:val="003E1A94"/>
    <w:rsid w:val="003E245D"/>
    <w:rsid w:val="003E5594"/>
    <w:rsid w:val="00417734"/>
    <w:rsid w:val="00432E58"/>
    <w:rsid w:val="00435D4A"/>
    <w:rsid w:val="00437D9E"/>
    <w:rsid w:val="004547B7"/>
    <w:rsid w:val="0045529C"/>
    <w:rsid w:val="004620A7"/>
    <w:rsid w:val="0046400B"/>
    <w:rsid w:val="00467DF7"/>
    <w:rsid w:val="00473D5F"/>
    <w:rsid w:val="00477921"/>
    <w:rsid w:val="00477EE4"/>
    <w:rsid w:val="00480543"/>
    <w:rsid w:val="00490DEB"/>
    <w:rsid w:val="004957BF"/>
    <w:rsid w:val="004A7BE3"/>
    <w:rsid w:val="004B0F6E"/>
    <w:rsid w:val="004C2506"/>
    <w:rsid w:val="004C72BC"/>
    <w:rsid w:val="004D2BD1"/>
    <w:rsid w:val="004D50D5"/>
    <w:rsid w:val="004E0326"/>
    <w:rsid w:val="004E4F60"/>
    <w:rsid w:val="004F7D0A"/>
    <w:rsid w:val="00513CE4"/>
    <w:rsid w:val="00514DA4"/>
    <w:rsid w:val="00526036"/>
    <w:rsid w:val="00532619"/>
    <w:rsid w:val="005356BA"/>
    <w:rsid w:val="005425BD"/>
    <w:rsid w:val="005476E2"/>
    <w:rsid w:val="00547D25"/>
    <w:rsid w:val="00547E51"/>
    <w:rsid w:val="00552D43"/>
    <w:rsid w:val="005622C7"/>
    <w:rsid w:val="00562567"/>
    <w:rsid w:val="00573615"/>
    <w:rsid w:val="00575D94"/>
    <w:rsid w:val="005806E0"/>
    <w:rsid w:val="00582D53"/>
    <w:rsid w:val="0058551A"/>
    <w:rsid w:val="00585EF7"/>
    <w:rsid w:val="00587F31"/>
    <w:rsid w:val="0059143E"/>
    <w:rsid w:val="005B2BF5"/>
    <w:rsid w:val="005B48F5"/>
    <w:rsid w:val="005C07C5"/>
    <w:rsid w:val="005C716B"/>
    <w:rsid w:val="005C76FA"/>
    <w:rsid w:val="005D1DBC"/>
    <w:rsid w:val="005D4311"/>
    <w:rsid w:val="005D6BE3"/>
    <w:rsid w:val="005E0B0F"/>
    <w:rsid w:val="005F1754"/>
    <w:rsid w:val="005F79AE"/>
    <w:rsid w:val="00603A3F"/>
    <w:rsid w:val="006153FF"/>
    <w:rsid w:val="00616196"/>
    <w:rsid w:val="00621328"/>
    <w:rsid w:val="00640240"/>
    <w:rsid w:val="006410D1"/>
    <w:rsid w:val="0064128D"/>
    <w:rsid w:val="006521C4"/>
    <w:rsid w:val="00654154"/>
    <w:rsid w:val="00654A55"/>
    <w:rsid w:val="0066279A"/>
    <w:rsid w:val="00670B10"/>
    <w:rsid w:val="00682FCA"/>
    <w:rsid w:val="00683215"/>
    <w:rsid w:val="00684255"/>
    <w:rsid w:val="006B2EB4"/>
    <w:rsid w:val="006B5FB9"/>
    <w:rsid w:val="006B68B1"/>
    <w:rsid w:val="006B79D3"/>
    <w:rsid w:val="006C142E"/>
    <w:rsid w:val="006C1F8B"/>
    <w:rsid w:val="006C6C4D"/>
    <w:rsid w:val="006C71FD"/>
    <w:rsid w:val="006D1F3E"/>
    <w:rsid w:val="006D4C8E"/>
    <w:rsid w:val="006D4F53"/>
    <w:rsid w:val="006E5387"/>
    <w:rsid w:val="006E7F33"/>
    <w:rsid w:val="006F24C3"/>
    <w:rsid w:val="006F7D47"/>
    <w:rsid w:val="00702A33"/>
    <w:rsid w:val="00705F07"/>
    <w:rsid w:val="007110AD"/>
    <w:rsid w:val="00713AEF"/>
    <w:rsid w:val="007322E4"/>
    <w:rsid w:val="00733267"/>
    <w:rsid w:val="0073758A"/>
    <w:rsid w:val="00742C9B"/>
    <w:rsid w:val="00745D31"/>
    <w:rsid w:val="007700B7"/>
    <w:rsid w:val="0077256E"/>
    <w:rsid w:val="00777667"/>
    <w:rsid w:val="00782A2C"/>
    <w:rsid w:val="00784D04"/>
    <w:rsid w:val="00796F48"/>
    <w:rsid w:val="007974D1"/>
    <w:rsid w:val="007C0C3F"/>
    <w:rsid w:val="007C1936"/>
    <w:rsid w:val="007C425B"/>
    <w:rsid w:val="007C62BD"/>
    <w:rsid w:val="007D7DC7"/>
    <w:rsid w:val="007E38DF"/>
    <w:rsid w:val="007E7895"/>
    <w:rsid w:val="00805EB4"/>
    <w:rsid w:val="00820F37"/>
    <w:rsid w:val="008230E3"/>
    <w:rsid w:val="00826C74"/>
    <w:rsid w:val="00842A1C"/>
    <w:rsid w:val="00847080"/>
    <w:rsid w:val="008518A3"/>
    <w:rsid w:val="008650E5"/>
    <w:rsid w:val="00866E51"/>
    <w:rsid w:val="00893829"/>
    <w:rsid w:val="00894732"/>
    <w:rsid w:val="008A4A70"/>
    <w:rsid w:val="008B432B"/>
    <w:rsid w:val="008B6A3A"/>
    <w:rsid w:val="008B7ACF"/>
    <w:rsid w:val="008C0D16"/>
    <w:rsid w:val="008C25C4"/>
    <w:rsid w:val="008C7E43"/>
    <w:rsid w:val="008D36EA"/>
    <w:rsid w:val="008E5B0A"/>
    <w:rsid w:val="008E5B77"/>
    <w:rsid w:val="008E63C2"/>
    <w:rsid w:val="008E70CC"/>
    <w:rsid w:val="008F0D4F"/>
    <w:rsid w:val="008F2E7D"/>
    <w:rsid w:val="008F673E"/>
    <w:rsid w:val="00901232"/>
    <w:rsid w:val="00901BFD"/>
    <w:rsid w:val="009038F4"/>
    <w:rsid w:val="009065A5"/>
    <w:rsid w:val="00912C02"/>
    <w:rsid w:val="009354D6"/>
    <w:rsid w:val="0093688D"/>
    <w:rsid w:val="00950EAA"/>
    <w:rsid w:val="00953906"/>
    <w:rsid w:val="009705A2"/>
    <w:rsid w:val="0097379A"/>
    <w:rsid w:val="00976CD1"/>
    <w:rsid w:val="00980840"/>
    <w:rsid w:val="00981391"/>
    <w:rsid w:val="0098183C"/>
    <w:rsid w:val="00990031"/>
    <w:rsid w:val="009921AB"/>
    <w:rsid w:val="009970DD"/>
    <w:rsid w:val="009A1D2C"/>
    <w:rsid w:val="009A66B2"/>
    <w:rsid w:val="009B1342"/>
    <w:rsid w:val="009B2DAE"/>
    <w:rsid w:val="009B4FD1"/>
    <w:rsid w:val="009C391B"/>
    <w:rsid w:val="009D3963"/>
    <w:rsid w:val="009D52E0"/>
    <w:rsid w:val="009D7C16"/>
    <w:rsid w:val="009E15C0"/>
    <w:rsid w:val="009F01CC"/>
    <w:rsid w:val="00A00387"/>
    <w:rsid w:val="00A128AC"/>
    <w:rsid w:val="00A177F0"/>
    <w:rsid w:val="00A41AE1"/>
    <w:rsid w:val="00A46D46"/>
    <w:rsid w:val="00A47F68"/>
    <w:rsid w:val="00A506A4"/>
    <w:rsid w:val="00A51A80"/>
    <w:rsid w:val="00A561C7"/>
    <w:rsid w:val="00A64909"/>
    <w:rsid w:val="00A66559"/>
    <w:rsid w:val="00A86E93"/>
    <w:rsid w:val="00A96B82"/>
    <w:rsid w:val="00AA43B6"/>
    <w:rsid w:val="00AA64F8"/>
    <w:rsid w:val="00AB0BFB"/>
    <w:rsid w:val="00AB277F"/>
    <w:rsid w:val="00AB7A22"/>
    <w:rsid w:val="00AC1410"/>
    <w:rsid w:val="00AD06D7"/>
    <w:rsid w:val="00AE027F"/>
    <w:rsid w:val="00AE0A0D"/>
    <w:rsid w:val="00AE3306"/>
    <w:rsid w:val="00B14117"/>
    <w:rsid w:val="00B15688"/>
    <w:rsid w:val="00B27BB3"/>
    <w:rsid w:val="00B46A6F"/>
    <w:rsid w:val="00B62F78"/>
    <w:rsid w:val="00B84FF0"/>
    <w:rsid w:val="00B8500D"/>
    <w:rsid w:val="00B86B5B"/>
    <w:rsid w:val="00B92F12"/>
    <w:rsid w:val="00B9479E"/>
    <w:rsid w:val="00B96368"/>
    <w:rsid w:val="00BA1B7D"/>
    <w:rsid w:val="00BA1ED3"/>
    <w:rsid w:val="00BA2C10"/>
    <w:rsid w:val="00BA6A8F"/>
    <w:rsid w:val="00BB2DA3"/>
    <w:rsid w:val="00BC62B3"/>
    <w:rsid w:val="00BD02AE"/>
    <w:rsid w:val="00BD0EAD"/>
    <w:rsid w:val="00BD2660"/>
    <w:rsid w:val="00BF4817"/>
    <w:rsid w:val="00BF4AD3"/>
    <w:rsid w:val="00BF7A48"/>
    <w:rsid w:val="00BF7A9E"/>
    <w:rsid w:val="00C035F2"/>
    <w:rsid w:val="00C230C2"/>
    <w:rsid w:val="00C25FE2"/>
    <w:rsid w:val="00C31400"/>
    <w:rsid w:val="00C32500"/>
    <w:rsid w:val="00C33282"/>
    <w:rsid w:val="00C36F3E"/>
    <w:rsid w:val="00C52177"/>
    <w:rsid w:val="00C528E2"/>
    <w:rsid w:val="00C601C9"/>
    <w:rsid w:val="00C644C8"/>
    <w:rsid w:val="00C72749"/>
    <w:rsid w:val="00C75396"/>
    <w:rsid w:val="00C82FBC"/>
    <w:rsid w:val="00C8320E"/>
    <w:rsid w:val="00C9373C"/>
    <w:rsid w:val="00C960A1"/>
    <w:rsid w:val="00C96A9F"/>
    <w:rsid w:val="00CA48BE"/>
    <w:rsid w:val="00CB116D"/>
    <w:rsid w:val="00CB5BF7"/>
    <w:rsid w:val="00CC4A3C"/>
    <w:rsid w:val="00CD566C"/>
    <w:rsid w:val="00CE78AA"/>
    <w:rsid w:val="00CF1F20"/>
    <w:rsid w:val="00D01395"/>
    <w:rsid w:val="00D01577"/>
    <w:rsid w:val="00D02580"/>
    <w:rsid w:val="00D03608"/>
    <w:rsid w:val="00D111E1"/>
    <w:rsid w:val="00D1437A"/>
    <w:rsid w:val="00D16503"/>
    <w:rsid w:val="00D23CE8"/>
    <w:rsid w:val="00D245AB"/>
    <w:rsid w:val="00D43014"/>
    <w:rsid w:val="00D44DB2"/>
    <w:rsid w:val="00D46366"/>
    <w:rsid w:val="00D4645B"/>
    <w:rsid w:val="00D543C2"/>
    <w:rsid w:val="00D57ACB"/>
    <w:rsid w:val="00D610A7"/>
    <w:rsid w:val="00D611B3"/>
    <w:rsid w:val="00D72CD1"/>
    <w:rsid w:val="00D7596E"/>
    <w:rsid w:val="00D7774D"/>
    <w:rsid w:val="00D77B38"/>
    <w:rsid w:val="00D80A19"/>
    <w:rsid w:val="00D84582"/>
    <w:rsid w:val="00D90CFE"/>
    <w:rsid w:val="00D91A06"/>
    <w:rsid w:val="00DB44EA"/>
    <w:rsid w:val="00DC5065"/>
    <w:rsid w:val="00DC5D87"/>
    <w:rsid w:val="00DD59A1"/>
    <w:rsid w:val="00DD7CD7"/>
    <w:rsid w:val="00DE1CED"/>
    <w:rsid w:val="00DE36E6"/>
    <w:rsid w:val="00DF5A75"/>
    <w:rsid w:val="00E03577"/>
    <w:rsid w:val="00E049DC"/>
    <w:rsid w:val="00E0672A"/>
    <w:rsid w:val="00E20111"/>
    <w:rsid w:val="00E25196"/>
    <w:rsid w:val="00E25CAA"/>
    <w:rsid w:val="00E33FAE"/>
    <w:rsid w:val="00E477D5"/>
    <w:rsid w:val="00E6205A"/>
    <w:rsid w:val="00E658FD"/>
    <w:rsid w:val="00E773E1"/>
    <w:rsid w:val="00E80C9C"/>
    <w:rsid w:val="00E82340"/>
    <w:rsid w:val="00E91284"/>
    <w:rsid w:val="00E944B1"/>
    <w:rsid w:val="00EA639F"/>
    <w:rsid w:val="00EA7587"/>
    <w:rsid w:val="00EB3821"/>
    <w:rsid w:val="00EB4299"/>
    <w:rsid w:val="00EB4E24"/>
    <w:rsid w:val="00EC010B"/>
    <w:rsid w:val="00EC13AF"/>
    <w:rsid w:val="00EC761E"/>
    <w:rsid w:val="00ED0139"/>
    <w:rsid w:val="00ED7B83"/>
    <w:rsid w:val="00EE2705"/>
    <w:rsid w:val="00EF3B9E"/>
    <w:rsid w:val="00F022A2"/>
    <w:rsid w:val="00F24171"/>
    <w:rsid w:val="00F33DC4"/>
    <w:rsid w:val="00F424C1"/>
    <w:rsid w:val="00F438B0"/>
    <w:rsid w:val="00F44B93"/>
    <w:rsid w:val="00F53377"/>
    <w:rsid w:val="00F56EB1"/>
    <w:rsid w:val="00F60CCB"/>
    <w:rsid w:val="00F63F1E"/>
    <w:rsid w:val="00F67B7B"/>
    <w:rsid w:val="00F71A5D"/>
    <w:rsid w:val="00F75EA7"/>
    <w:rsid w:val="00F80D86"/>
    <w:rsid w:val="00F90D0B"/>
    <w:rsid w:val="00F95533"/>
    <w:rsid w:val="00F96B77"/>
    <w:rsid w:val="00FA1D4F"/>
    <w:rsid w:val="00FA2EF7"/>
    <w:rsid w:val="00FA4A9B"/>
    <w:rsid w:val="00FA619F"/>
    <w:rsid w:val="00FC1DD7"/>
    <w:rsid w:val="00FC3577"/>
    <w:rsid w:val="00FD08A6"/>
    <w:rsid w:val="00FD1836"/>
    <w:rsid w:val="00FE0142"/>
    <w:rsid w:val="00FF13D5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43C2"/>
    <w:pPr>
      <w:ind w:left="720"/>
      <w:contextualSpacing/>
    </w:pPr>
  </w:style>
  <w:style w:type="paragraph" w:customStyle="1" w:styleId="a5">
    <w:name w:val="Основной"/>
    <w:basedOn w:val="a"/>
    <w:link w:val="a6"/>
    <w:rsid w:val="00473D5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473D5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473D5F"/>
    <w:pPr>
      <w:ind w:firstLine="244"/>
    </w:pPr>
  </w:style>
  <w:style w:type="character" w:customStyle="1" w:styleId="a8">
    <w:name w:val="Буллит Знак"/>
    <w:basedOn w:val="a6"/>
    <w:link w:val="a7"/>
    <w:rsid w:val="00473D5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473D5F"/>
    <w:rPr>
      <w:color w:val="000000"/>
      <w:w w:val="100"/>
    </w:rPr>
  </w:style>
  <w:style w:type="character" w:customStyle="1" w:styleId="a4">
    <w:name w:val="Абзац списка Знак"/>
    <w:link w:val="a3"/>
    <w:uiPriority w:val="34"/>
    <w:locked/>
    <w:rsid w:val="00473D5F"/>
  </w:style>
  <w:style w:type="paragraph" w:styleId="a9">
    <w:name w:val="Body Text Indent"/>
    <w:basedOn w:val="a"/>
    <w:link w:val="aa"/>
    <w:unhideWhenUsed/>
    <w:rsid w:val="002162F7"/>
    <w:pPr>
      <w:spacing w:after="120" w:line="240" w:lineRule="auto"/>
      <w:ind w:left="283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a">
    <w:name w:val="Основной текст с отступом Знак"/>
    <w:basedOn w:val="a0"/>
    <w:link w:val="a9"/>
    <w:rsid w:val="002162F7"/>
    <w:rPr>
      <w:rFonts w:eastAsiaTheme="minorEastAsia" w:cs="Times New Roman"/>
      <w:sz w:val="24"/>
      <w:szCs w:val="24"/>
      <w:lang w:val="en-US" w:bidi="en-US"/>
    </w:rPr>
  </w:style>
  <w:style w:type="character" w:styleId="ab">
    <w:name w:val="footnote reference"/>
    <w:rsid w:val="009970DD"/>
    <w:rPr>
      <w:vertAlign w:val="superscript"/>
    </w:rPr>
  </w:style>
  <w:style w:type="paragraph" w:styleId="ac">
    <w:name w:val="footnote text"/>
    <w:aliases w:val="Основной текст с отступом1,Основной текст с отступом11,Body Text Indent,Знак1,Body Text Indent1"/>
    <w:basedOn w:val="a"/>
    <w:link w:val="ad"/>
    <w:rsid w:val="009970DD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d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c"/>
    <w:rsid w:val="009970DD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67B2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67B20"/>
  </w:style>
  <w:style w:type="paragraph" w:styleId="af0">
    <w:name w:val="header"/>
    <w:basedOn w:val="a"/>
    <w:link w:val="af1"/>
    <w:uiPriority w:val="99"/>
    <w:semiHidden/>
    <w:unhideWhenUsed/>
    <w:rsid w:val="002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F1CD4"/>
  </w:style>
  <w:style w:type="paragraph" w:styleId="af2">
    <w:name w:val="footer"/>
    <w:basedOn w:val="a"/>
    <w:link w:val="af3"/>
    <w:uiPriority w:val="99"/>
    <w:unhideWhenUsed/>
    <w:rsid w:val="002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1CD4"/>
  </w:style>
  <w:style w:type="table" w:styleId="af4">
    <w:name w:val="Table Grid"/>
    <w:basedOn w:val="a1"/>
    <w:uiPriority w:val="59"/>
    <w:rsid w:val="009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842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8425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842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255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84255"/>
    <w:pPr>
      <w:widowControl w:val="0"/>
      <w:shd w:val="clear" w:color="auto" w:fill="FFFFFF"/>
      <w:spacing w:before="1740" w:after="0"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684255"/>
    <w:pPr>
      <w:widowControl w:val="0"/>
      <w:shd w:val="clear" w:color="auto" w:fill="FFFFFF"/>
      <w:spacing w:before="2460" w:after="420" w:line="46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6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7D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9A1D2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A1D2C"/>
    <w:pPr>
      <w:widowControl w:val="0"/>
      <w:shd w:val="clear" w:color="auto" w:fill="FFFFFF"/>
      <w:spacing w:after="0" w:line="235" w:lineRule="exact"/>
      <w:ind w:hanging="340"/>
      <w:jc w:val="both"/>
    </w:pPr>
  </w:style>
  <w:style w:type="character" w:customStyle="1" w:styleId="Bodytext2Italic">
    <w:name w:val="Body text (2) + Italic"/>
    <w:rsid w:val="009A1D2C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f7">
    <w:name w:val="Hyperlink"/>
    <w:uiPriority w:val="99"/>
    <w:unhideWhenUsed/>
    <w:rsid w:val="009A1D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38schooltal.ucoz.ru/index/obrasovanie/0-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946B-9528-48AB-A1C8-A640AE2A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116</Pages>
  <Words>24769</Words>
  <Characters>141189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нач</dc:creator>
  <cp:lastModifiedBy>NV</cp:lastModifiedBy>
  <cp:revision>12</cp:revision>
  <cp:lastPrinted>2016-05-05T12:15:00Z</cp:lastPrinted>
  <dcterms:created xsi:type="dcterms:W3CDTF">2019-10-11T02:49:00Z</dcterms:created>
  <dcterms:modified xsi:type="dcterms:W3CDTF">2019-10-23T02:16:00Z</dcterms:modified>
</cp:coreProperties>
</file>