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6E37" w:rsidRPr="00AE1B6C" w:rsidRDefault="00586E37" w:rsidP="00586E37">
      <w:pPr>
        <w:framePr w:wrap="none" w:vAnchor="page" w:hAnchor="page" w:x="7309" w:y="3643"/>
        <w:tabs>
          <w:tab w:val="left" w:pos="5823"/>
        </w:tabs>
        <w:suppressAutoHyphens w:val="0"/>
        <w:rPr>
          <w:rFonts w:asciiTheme="minorHAnsi" w:eastAsiaTheme="minorHAnsi" w:hAnsiTheme="minorHAnsi" w:cstheme="minorBidi"/>
          <w:color w:val="auto"/>
          <w:kern w:val="0"/>
          <w:sz w:val="2"/>
          <w:szCs w:val="2"/>
        </w:rPr>
      </w:pPr>
    </w:p>
    <w:p w:rsidR="008213E1" w:rsidRDefault="008213E1" w:rsidP="004F2631">
      <w:pPr>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1824" behindDoc="1" locked="0" layoutInCell="1" allowOverlap="1">
            <wp:simplePos x="0" y="0"/>
            <wp:positionH relativeFrom="column">
              <wp:posOffset>-575945</wp:posOffset>
            </wp:positionH>
            <wp:positionV relativeFrom="paragraph">
              <wp:posOffset>259080</wp:posOffset>
            </wp:positionV>
            <wp:extent cx="6755130" cy="9363075"/>
            <wp:effectExtent l="19050" t="0" r="7620" b="0"/>
            <wp:wrapTight wrapText="bothSides">
              <wp:wrapPolygon edited="0">
                <wp:start x="-61" y="0"/>
                <wp:lineTo x="-61" y="21578"/>
                <wp:lineTo x="21624" y="21578"/>
                <wp:lineTo x="21624" y="0"/>
                <wp:lineTo x="-61" y="0"/>
              </wp:wrapPolygon>
            </wp:wrapTight>
            <wp:docPr id="2" name="Рисунок 1" descr="АОП УО В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П УО ВАР1.jpg"/>
                    <pic:cNvPicPr/>
                  </pic:nvPicPr>
                  <pic:blipFill>
                    <a:blip r:embed="rId8"/>
                    <a:stretch>
                      <a:fillRect/>
                    </a:stretch>
                  </pic:blipFill>
                  <pic:spPr>
                    <a:xfrm>
                      <a:off x="0" y="0"/>
                      <a:ext cx="6755130" cy="9363075"/>
                    </a:xfrm>
                    <a:prstGeom prst="rect">
                      <a:avLst/>
                    </a:prstGeom>
                  </pic:spPr>
                </pic:pic>
              </a:graphicData>
            </a:graphic>
          </wp:anchor>
        </w:drawing>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1A5301" w:rsidP="003E7C8D">
            <w:pPr>
              <w:pStyle w:val="afe"/>
              <w:spacing w:line="276" w:lineRule="auto"/>
              <w:jc w:val="right"/>
              <w:rPr>
                <w:rFonts w:ascii="Times New Roman" w:hAnsi="Times New Roman"/>
                <w:b/>
                <w:sz w:val="28"/>
              </w:rPr>
            </w:pPr>
            <w:r>
              <w:rPr>
                <w:rFonts w:ascii="Times New Roman" w:hAnsi="Times New Roman"/>
                <w:b/>
                <w:sz w:val="28"/>
              </w:rPr>
              <w:t>9</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5B5BE4" w:rsidRPr="004F2631" w:rsidRDefault="001A5301" w:rsidP="003E7C8D">
            <w:pPr>
              <w:pStyle w:val="afe"/>
              <w:spacing w:line="276" w:lineRule="auto"/>
              <w:jc w:val="right"/>
              <w:rPr>
                <w:rFonts w:ascii="Times New Roman" w:hAnsi="Times New Roman"/>
                <w:b/>
                <w:sz w:val="28"/>
              </w:rPr>
            </w:pPr>
            <w:r>
              <w:rPr>
                <w:rFonts w:ascii="Times New Roman" w:hAnsi="Times New Roman"/>
                <w:b/>
                <w:sz w:val="28"/>
              </w:rPr>
              <w:t>9</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5B5BE4" w:rsidRPr="00C00896" w:rsidRDefault="001A5301" w:rsidP="003E7C8D">
            <w:pPr>
              <w:pStyle w:val="afe"/>
              <w:spacing w:line="276" w:lineRule="auto"/>
              <w:jc w:val="right"/>
              <w:rPr>
                <w:rFonts w:ascii="Times New Roman" w:hAnsi="Times New Roman"/>
                <w:sz w:val="28"/>
              </w:rPr>
            </w:pPr>
            <w:r>
              <w:rPr>
                <w:rFonts w:ascii="Times New Roman" w:hAnsi="Times New Roman"/>
                <w:sz w:val="28"/>
              </w:rPr>
              <w:t>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1A5301">
              <w:rPr>
                <w:rFonts w:ascii="Times New Roman" w:hAnsi="Times New Roman"/>
                <w:sz w:val="28"/>
              </w:rPr>
              <w:t>2</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937C60">
              <w:rPr>
                <w:rFonts w:ascii="Times New Roman" w:hAnsi="Times New Roman"/>
                <w:sz w:val="28"/>
              </w:rPr>
              <w:t>17</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w:t>
      </w:r>
      <w:r w:rsidR="00CD6E78">
        <w:rPr>
          <w:rFonts w:ascii="Times New Roman" w:hAnsi="Times New Roman" w:cs="Times New Roman"/>
          <w:sz w:val="28"/>
          <w:szCs w:val="28"/>
        </w:rPr>
        <w:t>ьными нарушениями) ― это общеобразовательная про</w:t>
      </w:r>
      <w:r>
        <w:rPr>
          <w:rFonts w:ascii="Times New Roman" w:hAnsi="Times New Roman" w:cs="Times New Roman"/>
          <w:sz w:val="28"/>
          <w:szCs w:val="28"/>
        </w:rPr>
        <w:t>грамма, адаптированная для этой кат</w:t>
      </w:r>
      <w:r w:rsidR="00CD6E78">
        <w:rPr>
          <w:rFonts w:ascii="Times New Roman" w:hAnsi="Times New Roman" w:cs="Times New Roman"/>
          <w:sz w:val="28"/>
          <w:szCs w:val="28"/>
        </w:rPr>
        <w:t>егории обучающихся с учетом особенно</w:t>
      </w:r>
      <w:r>
        <w:rPr>
          <w:rFonts w:ascii="Times New Roman" w:hAnsi="Times New Roman" w:cs="Times New Roman"/>
          <w:sz w:val="28"/>
          <w:szCs w:val="28"/>
        </w:rPr>
        <w:t>стей их психофизического развития, инд</w:t>
      </w:r>
      <w:r w:rsidR="00CD6E78">
        <w:rPr>
          <w:rFonts w:ascii="Times New Roman" w:hAnsi="Times New Roman" w:cs="Times New Roman"/>
          <w:sz w:val="28"/>
          <w:szCs w:val="28"/>
        </w:rPr>
        <w:t>ивидуальных возможностей, и обеспечива</w:t>
      </w:r>
      <w:r>
        <w:rPr>
          <w:rFonts w:ascii="Times New Roman" w:hAnsi="Times New Roman" w:cs="Times New Roman"/>
          <w:sz w:val="28"/>
          <w:szCs w:val="28"/>
        </w:rPr>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652CD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w:t>
      </w:r>
      <w:r w:rsidR="00CD6E78">
        <w:rPr>
          <w:rFonts w:ascii="Times New Roman" w:hAnsi="Times New Roman" w:cs="Times New Roman"/>
          <w:sz w:val="28"/>
          <w:szCs w:val="28"/>
        </w:rPr>
        <w:t>МБОУ «СШ №</w:t>
      </w:r>
      <w:r w:rsidR="00CD6E78" w:rsidRPr="00CD6E78">
        <w:rPr>
          <w:rFonts w:ascii="Times New Roman" w:hAnsi="Times New Roman" w:cs="Times New Roman"/>
          <w:sz w:val="28"/>
          <w:szCs w:val="28"/>
        </w:rPr>
        <w:t>38</w:t>
      </w:r>
      <w:r w:rsidR="00CD6E78">
        <w:rPr>
          <w:rFonts w:ascii="Times New Roman" w:hAnsi="Times New Roman" w:cs="Times New Roman"/>
          <w:sz w:val="28"/>
          <w:szCs w:val="28"/>
        </w:rPr>
        <w:t>»</w:t>
      </w:r>
      <w:r>
        <w:rPr>
          <w:rFonts w:ascii="Times New Roman" w:hAnsi="Times New Roman" w:cs="Times New Roman"/>
          <w:sz w:val="28"/>
          <w:szCs w:val="28"/>
        </w:rPr>
        <w:t xml:space="preserve">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b/>
          <w:i/>
          <w:sz w:val="28"/>
          <w:szCs w:val="28"/>
        </w:rPr>
        <w:t xml:space="preserve"> </w:t>
      </w:r>
    </w:p>
    <w:p w:rsidR="005B5BE4" w:rsidRDefault="00652CDC">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w:t>
      </w:r>
      <w:r w:rsidR="00CD6E78">
        <w:rPr>
          <w:rFonts w:ascii="Times New Roman" w:hAnsi="Times New Roman" w:cs="Times New Roman"/>
          <w:color w:val="auto"/>
          <w:sz w:val="28"/>
          <w:szCs w:val="28"/>
        </w:rPr>
        <w:t>гкой умственной отсталостью (интеллекту</w:t>
      </w:r>
      <w:r w:rsidR="005B5BE4">
        <w:rPr>
          <w:rFonts w:ascii="Times New Roman" w:hAnsi="Times New Roman" w:cs="Times New Roman"/>
          <w:color w:val="auto"/>
          <w:sz w:val="28"/>
          <w:szCs w:val="28"/>
        </w:rPr>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w:t>
      </w:r>
      <w:r w:rsidR="00CD6E78">
        <w:rPr>
          <w:rFonts w:ascii="Times New Roman" w:hAnsi="Times New Roman" w:cs="Times New Roman"/>
          <w:color w:val="auto"/>
          <w:sz w:val="28"/>
          <w:szCs w:val="28"/>
        </w:rPr>
        <w:t>ООП для обучающихся с легкой умстве</w:t>
      </w:r>
      <w:r>
        <w:rPr>
          <w:rFonts w:ascii="Times New Roman" w:hAnsi="Times New Roman" w:cs="Times New Roman"/>
          <w:color w:val="auto"/>
          <w:sz w:val="28"/>
          <w:szCs w:val="28"/>
        </w:rPr>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Применение дифференцированного подхода к созданию образовательных программ обеспечивает разнообразие содержания, предостав</w:t>
      </w:r>
      <w:r w:rsidR="00CD6E78">
        <w:rPr>
          <w:rFonts w:ascii="Times New Roman" w:hAnsi="Times New Roman" w:cs="Times New Roman"/>
          <w:color w:val="auto"/>
          <w:sz w:val="28"/>
          <w:szCs w:val="28"/>
        </w:rPr>
        <w:t>ляя обучающимся с умственной от</w:t>
      </w:r>
      <w:r>
        <w:rPr>
          <w:rFonts w:ascii="Times New Roman" w:hAnsi="Times New Roman" w:cs="Times New Roman"/>
          <w:color w:val="auto"/>
          <w:sz w:val="28"/>
          <w:szCs w:val="28"/>
        </w:rPr>
        <w:t>сталостью (интеллектуальными нарушени</w:t>
      </w:r>
      <w:r w:rsidR="00CD6E78">
        <w:rPr>
          <w:rFonts w:ascii="Times New Roman" w:hAnsi="Times New Roman" w:cs="Times New Roman"/>
          <w:color w:val="auto"/>
          <w:sz w:val="28"/>
          <w:szCs w:val="28"/>
        </w:rPr>
        <w:t>ями) возможность реализовать индивидуаль</w:t>
      </w:r>
      <w:r>
        <w:rPr>
          <w:rFonts w:ascii="Times New Roman" w:hAnsi="Times New Roman" w:cs="Times New Roman"/>
          <w:color w:val="auto"/>
          <w:sz w:val="28"/>
          <w:szCs w:val="28"/>
        </w:rPr>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sidR="00652CDC">
        <w:rPr>
          <w:rFonts w:ascii="Times New Roman" w:hAnsi="Times New Roman" w:cs="Times New Roman"/>
          <w:color w:val="auto"/>
          <w:sz w:val="28"/>
          <w:szCs w:val="28"/>
        </w:rPr>
        <w:t xml:space="preserve">  </w:t>
      </w:r>
      <w:r>
        <w:rPr>
          <w:rFonts w:ascii="Times New Roman" w:hAnsi="Times New Roman" w:cs="Times New Roman"/>
          <w:color w:val="auto"/>
          <w:sz w:val="28"/>
          <w:szCs w:val="28"/>
        </w:rPr>
        <w:t>подход основывается на теоретических положениях отечественной психологической науки, раскрывающих основные зак</w:t>
      </w:r>
      <w:r w:rsidR="00CD6E78">
        <w:rPr>
          <w:rFonts w:ascii="Times New Roman" w:hAnsi="Times New Roman" w:cs="Times New Roman"/>
          <w:color w:val="auto"/>
          <w:sz w:val="28"/>
          <w:szCs w:val="28"/>
        </w:rPr>
        <w:t>ономерности и структуру образов</w:t>
      </w:r>
      <w:r>
        <w:rPr>
          <w:rFonts w:ascii="Times New Roman" w:hAnsi="Times New Roman" w:cs="Times New Roman"/>
          <w:color w:val="auto"/>
          <w:sz w:val="28"/>
          <w:szCs w:val="28"/>
        </w:rPr>
        <w:t>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652CDC">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 xml:space="preserve">АООП образования </w:t>
      </w:r>
      <w:r w:rsidR="00CD6E78">
        <w:rPr>
          <w:rFonts w:ascii="Times New Roman" w:hAnsi="Times New Roman" w:cs="Times New Roman"/>
          <w:color w:val="auto"/>
          <w:sz w:val="28"/>
          <w:szCs w:val="28"/>
        </w:rPr>
        <w:t>для обучающихся с умственной от</w:t>
      </w:r>
      <w:r w:rsidR="005B5BE4">
        <w:rPr>
          <w:rFonts w:ascii="Times New Roman" w:hAnsi="Times New Roman" w:cs="Times New Roman"/>
          <w:color w:val="auto"/>
          <w:sz w:val="28"/>
          <w:szCs w:val="28"/>
        </w:rPr>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w:t>
      </w:r>
      <w:r>
        <w:rPr>
          <w:rFonts w:ascii="Times New Roman" w:hAnsi="Times New Roman" w:cs="Times New Roman"/>
          <w:color w:val="auto"/>
          <w:sz w:val="28"/>
          <w:szCs w:val="28"/>
        </w:rPr>
        <w:lastRenderedPageBreak/>
        <w:t>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CD6E78">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CD6E7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CD6E7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CD6E7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воспитывающего обучения, направленный на формирование у обучающихся нравственных представлений (правильно</w:t>
      </w:r>
      <w:r>
        <w:rPr>
          <w:rFonts w:ascii="Times New Roman" w:hAnsi="Times New Roman" w:cs="Times New Roman"/>
          <w:color w:val="auto"/>
          <w:sz w:val="28"/>
          <w:szCs w:val="28"/>
        </w:rPr>
        <w:t xml:space="preserve">/неправильно; хорошо/плохо и т. </w:t>
      </w:r>
      <w:r w:rsidR="005B5BE4">
        <w:rPr>
          <w:rFonts w:ascii="Times New Roman" w:hAnsi="Times New Roman" w:cs="Times New Roman"/>
          <w:color w:val="auto"/>
          <w:sz w:val="28"/>
          <w:szCs w:val="28"/>
        </w:rPr>
        <w:t>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CD6E7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005B5BE4">
        <w:rPr>
          <w:rFonts w:ascii="Times New Roman" w:hAnsi="Times New Roman" w:cs="Times New Roman"/>
          <w:color w:val="auto"/>
          <w:sz w:val="28"/>
          <w:szCs w:val="28"/>
          <w:shd w:val="clear" w:color="auto" w:fill="FFFF00"/>
        </w:rPr>
        <w:t xml:space="preserve"> </w:t>
      </w:r>
    </w:p>
    <w:p w:rsidR="005B5BE4" w:rsidRDefault="00CD6E78">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B5BE4">
        <w:rPr>
          <w:rFonts w:ascii="Times New Roman" w:hAnsi="Times New Roman" w:cs="Times New Roman"/>
          <w:color w:val="auto"/>
          <w:sz w:val="28"/>
          <w:szCs w:val="28"/>
        </w:rPr>
        <w:t xml:space="preserve">принцип учета </w:t>
      </w:r>
      <w:r w:rsidR="005B5BE4">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sidR="005B5BE4">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CD6E78">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sidR="005B5BE4">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sidR="005B5BE4">
        <w:rPr>
          <w:rFonts w:ascii="Times New Roman" w:hAnsi="Times New Roman" w:cs="Times New Roman"/>
          <w:sz w:val="28"/>
          <w:szCs w:val="28"/>
        </w:rPr>
        <w:t>;</w:t>
      </w:r>
    </w:p>
    <w:p w:rsidR="005B5BE4" w:rsidRDefault="00CD6E78">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005B5BE4">
        <w:rPr>
          <w:rFonts w:ascii="Times New Roman" w:hAnsi="Times New Roman" w:cs="Times New Roman"/>
          <w:color w:val="auto"/>
          <w:sz w:val="28"/>
          <w:szCs w:val="28"/>
          <w:shd w:val="clear" w:color="auto" w:fill="FFFFFF"/>
        </w:rPr>
        <w:t>(интеллектуальными нарушениями)</w:t>
      </w:r>
      <w:r w:rsidR="005B5BE4">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CD6E78">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CD6E78">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w:t>
      </w:r>
      <w:r w:rsidR="00652CDC">
        <w:rPr>
          <w:rFonts w:ascii="Times New Roman" w:hAnsi="Times New Roman" w:cs="Times New Roman"/>
          <w:sz w:val="28"/>
          <w:szCs w:val="28"/>
        </w:rPr>
        <w:t>МБОУ «СШ № 38</w:t>
      </w:r>
      <w:r w:rsidR="006C1DD9">
        <w:rPr>
          <w:rFonts w:ascii="Times New Roman" w:hAnsi="Times New Roman" w:cs="Times New Roman"/>
          <w:sz w:val="28"/>
          <w:szCs w:val="28"/>
        </w:rPr>
        <w:t>»</w:t>
      </w:r>
      <w:r w:rsidR="00652CDC">
        <w:rPr>
          <w:rFonts w:ascii="Times New Roman" w:hAnsi="Times New Roman" w:cs="Times New Roman"/>
          <w:sz w:val="28"/>
          <w:szCs w:val="28"/>
        </w:rPr>
        <w:t>,</w:t>
      </w:r>
      <w:r>
        <w:rPr>
          <w:rFonts w:ascii="Times New Roman" w:hAnsi="Times New Roman" w:cs="Times New Roman"/>
          <w:sz w:val="28"/>
          <w:szCs w:val="28"/>
        </w:rPr>
        <w:t xml:space="preserve">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Содержательный раздел определяет общее содержание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w:t>
      </w:r>
      <w:r w:rsidR="00CD6E78">
        <w:rPr>
          <w:rFonts w:ascii="Times New Roman" w:hAnsi="Times New Roman" w:cs="Times New Roman"/>
          <w:sz w:val="28"/>
          <w:szCs w:val="28"/>
        </w:rPr>
        <w:t xml:space="preserve">туальными нарушениями) (вариант </w:t>
      </w:r>
      <w:r>
        <w:rPr>
          <w:rFonts w:ascii="Times New Roman" w:hAnsi="Times New Roman" w:cs="Times New Roman"/>
          <w:sz w:val="28"/>
          <w:szCs w:val="28"/>
        </w:rPr>
        <w:t>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652CDC">
        <w:rPr>
          <w:rFonts w:ascii="Times New Roman" w:hAnsi="Times New Roman" w:cs="Times New Roman"/>
          <w:sz w:val="28"/>
          <w:szCs w:val="28"/>
        </w:rPr>
        <w:t xml:space="preserve">Территориальной </w:t>
      </w:r>
      <w:r>
        <w:rPr>
          <w:rFonts w:ascii="Times New Roman" w:hAnsi="Times New Roman" w:cs="Times New Roman"/>
          <w:sz w:val="28"/>
          <w:szCs w:val="28"/>
        </w:rPr>
        <w:t xml:space="preserve">психолого-медико-педагогической </w:t>
      </w:r>
      <w:r>
        <w:rPr>
          <w:rFonts w:ascii="Times New Roman" w:hAnsi="Times New Roman" w:cs="Times New Roman"/>
          <w:sz w:val="28"/>
          <w:szCs w:val="28"/>
        </w:rPr>
        <w:lastRenderedPageBreak/>
        <w:t xml:space="preserve">комиссии (далее ― </w:t>
      </w:r>
      <w:r w:rsidR="00652CDC">
        <w:rPr>
          <w:rFonts w:ascii="Times New Roman" w:hAnsi="Times New Roman" w:cs="Times New Roman"/>
          <w:sz w:val="28"/>
          <w:szCs w:val="28"/>
        </w:rPr>
        <w:t>Т</w:t>
      </w:r>
      <w:r>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652CDC" w:rsidRDefault="00652CDC"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0A243B">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 </w:t>
      </w:r>
      <w:r w:rsidR="005B5BE4">
        <w:rPr>
          <w:rFonts w:ascii="Times New Roman" w:hAnsi="Times New Roman" w:cs="Times New Roman"/>
          <w:b/>
          <w:color w:val="auto"/>
          <w:sz w:val="28"/>
          <w:szCs w:val="28"/>
        </w:rPr>
        <w:t>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1.1.</w:t>
      </w:r>
      <w:r w:rsidR="000A243B">
        <w:rPr>
          <w:rFonts w:ascii="Times New Roman" w:hAnsi="Times New Roman" w:cs="Times New Roman"/>
          <w:b/>
          <w:color w:val="auto"/>
          <w:sz w:val="28"/>
          <w:szCs w:val="28"/>
        </w:rPr>
        <w:t xml:space="preserve">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w:t>
      </w:r>
      <w:r>
        <w:rPr>
          <w:rFonts w:ascii="Times New Roman" w:hAnsi="Times New Roman" w:cs="Times New Roman"/>
          <w:iCs/>
          <w:color w:val="auto"/>
          <w:sz w:val="28"/>
          <w:szCs w:val="28"/>
        </w:rPr>
        <w:lastRenderedPageBreak/>
        <w:t xml:space="preserve">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w:t>
      </w:r>
      <w:r w:rsidR="000A243B">
        <w:rPr>
          <w:rFonts w:ascii="Times New Roman" w:hAnsi="Times New Roman" w:cs="Times New Roman"/>
          <w:sz w:val="28"/>
          <w:szCs w:val="28"/>
        </w:rPr>
        <w:t>еспечивающей разностороннее разви</w:t>
      </w:r>
      <w:r>
        <w:rPr>
          <w:rFonts w:ascii="Times New Roman" w:hAnsi="Times New Roman" w:cs="Times New Roman"/>
          <w:sz w:val="28"/>
          <w:szCs w:val="28"/>
        </w:rPr>
        <w:t>тие их личности (нравственно-эстетическое, социальн</w:t>
      </w:r>
      <w:r w:rsidR="000A243B">
        <w:rPr>
          <w:rFonts w:ascii="Times New Roman" w:hAnsi="Times New Roman" w:cs="Times New Roman"/>
          <w:sz w:val="28"/>
          <w:szCs w:val="28"/>
        </w:rPr>
        <w:t>о-личностное, интеллектуаль</w:t>
      </w:r>
      <w:r>
        <w:rPr>
          <w:rFonts w:ascii="Times New Roman" w:hAnsi="Times New Roman" w:cs="Times New Roman"/>
          <w:sz w:val="28"/>
          <w:szCs w:val="28"/>
        </w:rPr>
        <w:t>ное, физическое), в соответствии с принятыми</w:t>
      </w:r>
      <w:r w:rsidR="000A243B">
        <w:rPr>
          <w:rFonts w:ascii="Times New Roman" w:hAnsi="Times New Roman" w:cs="Times New Roman"/>
          <w:sz w:val="28"/>
          <w:szCs w:val="28"/>
        </w:rPr>
        <w:t xml:space="preserve"> в семье и обществе духовно-нравственны</w:t>
      </w:r>
      <w:r>
        <w:rPr>
          <w:rFonts w:ascii="Times New Roman" w:hAnsi="Times New Roman" w:cs="Times New Roman"/>
          <w:sz w:val="28"/>
          <w:szCs w:val="28"/>
        </w:rPr>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652C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МБОУ «СШ № 38</w:t>
      </w:r>
      <w:r w:rsidR="006C1DD9">
        <w:rPr>
          <w:rFonts w:ascii="Times New Roman" w:hAnsi="Times New Roman" w:cs="Times New Roman"/>
          <w:sz w:val="28"/>
          <w:szCs w:val="28"/>
        </w:rPr>
        <w:t>» обеспечивает</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w:t>
      </w:r>
      <w:r w:rsidR="000A243B">
        <w:rPr>
          <w:rFonts w:ascii="Times New Roman" w:hAnsi="Times New Roman" w:cs="Times New Roman"/>
          <w:sz w:val="28"/>
          <w:szCs w:val="28"/>
        </w:rPr>
        <w:t>овать готовность к участию в систематичес</w:t>
      </w:r>
      <w:r>
        <w:rPr>
          <w:rFonts w:ascii="Times New Roman" w:hAnsi="Times New Roman" w:cs="Times New Roman"/>
          <w:sz w:val="28"/>
          <w:szCs w:val="28"/>
        </w:rPr>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w:t>
      </w:r>
      <w:r w:rsidR="000A243B">
        <w:rPr>
          <w:rFonts w:ascii="Times New Roman" w:hAnsi="Times New Roman" w:cs="Times New Roman"/>
          <w:sz w:val="28"/>
          <w:szCs w:val="28"/>
        </w:rPr>
        <w:t>оциальном и природном мире, опыт в досту</w:t>
      </w:r>
      <w:r>
        <w:rPr>
          <w:rFonts w:ascii="Times New Roman" w:hAnsi="Times New Roman" w:cs="Times New Roman"/>
          <w:sz w:val="28"/>
          <w:szCs w:val="28"/>
        </w:rPr>
        <w:t>пных видах детской деятельности (рис</w:t>
      </w:r>
      <w:r w:rsidR="000A243B">
        <w:rPr>
          <w:rFonts w:ascii="Times New Roman" w:hAnsi="Times New Roman" w:cs="Times New Roman"/>
          <w:sz w:val="28"/>
          <w:szCs w:val="28"/>
        </w:rPr>
        <w:t>ование, лепка, аппли</w:t>
      </w:r>
      <w:r>
        <w:rPr>
          <w:rFonts w:ascii="Times New Roman" w:hAnsi="Times New Roman" w:cs="Times New Roman"/>
          <w:sz w:val="28"/>
          <w:szCs w:val="28"/>
        </w:rPr>
        <w:t>ка</w:t>
      </w:r>
      <w:r>
        <w:rPr>
          <w:rFonts w:ascii="Times New Roman" w:hAnsi="Times New Roman" w:cs="Times New Roman"/>
          <w:sz w:val="28"/>
          <w:szCs w:val="28"/>
        </w:rPr>
        <w:softHyphen/>
      </w:r>
      <w:r>
        <w:rPr>
          <w:rFonts w:ascii="Times New Roman" w:hAnsi="Times New Roman" w:cs="Times New Roman"/>
          <w:sz w:val="28"/>
          <w:szCs w:val="28"/>
        </w:rPr>
        <w:lastRenderedPageBreak/>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rsidP="00492F81">
      <w:pPr>
        <w:spacing w:before="120" w:after="0" w:line="240" w:lineRule="auto"/>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w:t>
      </w:r>
      <w:r w:rsidR="000A243B">
        <w:rPr>
          <w:rFonts w:ascii="Times New Roman" w:hAnsi="Times New Roman" w:cs="Times New Roman"/>
          <w:color w:val="auto"/>
          <w:sz w:val="28"/>
          <w:szCs w:val="28"/>
        </w:rPr>
        <w:t>органического по</w:t>
      </w:r>
      <w:r>
        <w:rPr>
          <w:rFonts w:ascii="Times New Roman" w:hAnsi="Times New Roman" w:cs="Times New Roman"/>
          <w:color w:val="auto"/>
          <w:sz w:val="28"/>
          <w:szCs w:val="28"/>
        </w:rPr>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w:t>
      </w:r>
      <w:r w:rsidR="006C1DD9">
        <w:rPr>
          <w:rFonts w:ascii="Times New Roman" w:hAnsi="Times New Roman" w:cs="Times New Roman"/>
          <w:color w:val="auto"/>
          <w:sz w:val="28"/>
          <w:szCs w:val="28"/>
        </w:rPr>
        <w:t>сопровождения таких обучающихся.</w:t>
      </w:r>
    </w:p>
    <w:p w:rsidR="005B5BE4" w:rsidRDefault="000A243B">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классифика</w:t>
      </w:r>
      <w:r w:rsidR="005B5BE4">
        <w:rPr>
          <w:rFonts w:ascii="Times New Roman" w:hAnsi="Times New Roman" w:cs="Times New Roman"/>
          <w:color w:val="auto"/>
          <w:sz w:val="28"/>
          <w:szCs w:val="28"/>
        </w:rPr>
        <w:t>ции болезн</w:t>
      </w:r>
      <w:r>
        <w:rPr>
          <w:rFonts w:ascii="Times New Roman" w:hAnsi="Times New Roman" w:cs="Times New Roman"/>
          <w:color w:val="auto"/>
          <w:sz w:val="28"/>
          <w:szCs w:val="28"/>
        </w:rPr>
        <w:t>ей (МКБ-10) выделено четыре степени умственной отстало</w:t>
      </w:r>
      <w:r w:rsidR="005B5BE4">
        <w:rPr>
          <w:rFonts w:ascii="Times New Roman" w:hAnsi="Times New Roman" w:cs="Times New Roman"/>
          <w:color w:val="auto"/>
          <w:sz w:val="28"/>
          <w:szCs w:val="28"/>
        </w:rPr>
        <w:t xml:space="preserve">сти: легкая </w:t>
      </w:r>
      <w:r>
        <w:rPr>
          <w:rFonts w:ascii="Times New Roman" w:hAnsi="Times New Roman" w:cs="Times New Roman"/>
          <w:sz w:val="28"/>
          <w:szCs w:val="28"/>
        </w:rPr>
        <w:t>(IQ — 69-50) , умерен</w:t>
      </w:r>
      <w:r w:rsidR="005B5BE4">
        <w:rPr>
          <w:rFonts w:ascii="Times New Roman" w:hAnsi="Times New Roman" w:cs="Times New Roman"/>
          <w:sz w:val="28"/>
          <w:szCs w:val="28"/>
        </w:rPr>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w:t>
      </w:r>
      <w:r w:rsidR="000A243B">
        <w:rPr>
          <w:rFonts w:ascii="Times New Roman" w:hAnsi="Times New Roman" w:cs="Times New Roman"/>
          <w:color w:val="auto"/>
          <w:sz w:val="28"/>
          <w:szCs w:val="28"/>
        </w:rPr>
        <w:t>сталостью (интеллектуальными нарушения</w:t>
      </w:r>
      <w:r>
        <w:rPr>
          <w:rFonts w:ascii="Times New Roman" w:hAnsi="Times New Roman" w:cs="Times New Roman"/>
          <w:color w:val="auto"/>
          <w:sz w:val="28"/>
          <w:szCs w:val="28"/>
        </w:rPr>
        <w:t>ми), хотя и происходит на дефектной основе и хар</w:t>
      </w:r>
      <w:r w:rsidR="000A243B">
        <w:rPr>
          <w:rFonts w:ascii="Times New Roman" w:hAnsi="Times New Roman" w:cs="Times New Roman"/>
          <w:color w:val="auto"/>
          <w:sz w:val="28"/>
          <w:szCs w:val="28"/>
        </w:rPr>
        <w:t>актеризуется замедленностью, на</w:t>
      </w:r>
      <w:r>
        <w:rPr>
          <w:rFonts w:ascii="Times New Roman" w:hAnsi="Times New Roman" w:cs="Times New Roman"/>
          <w:color w:val="auto"/>
          <w:sz w:val="28"/>
          <w:szCs w:val="28"/>
        </w:rPr>
        <w:t>ли</w:t>
      </w:r>
      <w:r w:rsidR="000A243B">
        <w:rPr>
          <w:rFonts w:ascii="Times New Roman" w:hAnsi="Times New Roman" w:cs="Times New Roman"/>
          <w:color w:val="auto"/>
          <w:sz w:val="28"/>
          <w:szCs w:val="28"/>
        </w:rPr>
        <w:t>чи</w:t>
      </w:r>
      <w:r>
        <w:rPr>
          <w:rFonts w:ascii="Times New Roman" w:hAnsi="Times New Roman" w:cs="Times New Roman"/>
          <w:color w:val="auto"/>
          <w:sz w:val="28"/>
          <w:szCs w:val="28"/>
        </w:rPr>
        <w:t xml:space="preserve">ем отклонений от нормального развития, тем </w:t>
      </w:r>
      <w:r w:rsidR="000A243B">
        <w:rPr>
          <w:rFonts w:ascii="Times New Roman" w:hAnsi="Times New Roman" w:cs="Times New Roman"/>
          <w:color w:val="auto"/>
          <w:sz w:val="28"/>
          <w:szCs w:val="28"/>
        </w:rPr>
        <w:t>не менее, представляет собой поступат</w:t>
      </w:r>
      <w:r>
        <w:rPr>
          <w:rFonts w:ascii="Times New Roman" w:hAnsi="Times New Roman" w:cs="Times New Roman"/>
          <w:color w:val="auto"/>
          <w:sz w:val="28"/>
          <w:szCs w:val="28"/>
        </w:rPr>
        <w:t xml:space="preserve">ельный процесс, </w:t>
      </w:r>
      <w:r>
        <w:rPr>
          <w:rFonts w:ascii="Times New Roman" w:hAnsi="Times New Roman" w:cs="Times New Roman"/>
          <w:color w:val="auto"/>
          <w:sz w:val="28"/>
          <w:szCs w:val="28"/>
        </w:rPr>
        <w:lastRenderedPageBreak/>
        <w:t xml:space="preserve">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w:t>
      </w:r>
      <w:r w:rsidR="000A243B">
        <w:rPr>
          <w:rFonts w:ascii="Times New Roman" w:hAnsi="Times New Roman" w:cs="Times New Roman"/>
          <w:color w:val="auto"/>
          <w:sz w:val="28"/>
          <w:szCs w:val="28"/>
          <w:shd w:val="clear" w:color="auto" w:fill="FFFFFF"/>
        </w:rPr>
        <w:t>ысшей нервной деятельности (сла</w:t>
      </w:r>
      <w:r>
        <w:rPr>
          <w:rFonts w:ascii="Times New Roman" w:hAnsi="Times New Roman" w:cs="Times New Roman"/>
          <w:color w:val="auto"/>
          <w:sz w:val="28"/>
          <w:szCs w:val="28"/>
          <w:shd w:val="clear" w:color="auto" w:fill="FFFFFF"/>
        </w:rPr>
        <w:t>бостью процессов возбуждения и торможени</w:t>
      </w:r>
      <w:r w:rsidR="000A243B">
        <w:rPr>
          <w:rFonts w:ascii="Times New Roman" w:hAnsi="Times New Roman" w:cs="Times New Roman"/>
          <w:color w:val="auto"/>
          <w:sz w:val="28"/>
          <w:szCs w:val="28"/>
          <w:shd w:val="clear" w:color="auto" w:fill="FFFFFF"/>
        </w:rPr>
        <w:t>я, замедленным формированием услов</w:t>
      </w:r>
      <w:r>
        <w:rPr>
          <w:rFonts w:ascii="Times New Roman" w:hAnsi="Times New Roman" w:cs="Times New Roman"/>
          <w:color w:val="auto"/>
          <w:sz w:val="28"/>
          <w:szCs w:val="28"/>
          <w:shd w:val="clear" w:color="auto" w:fill="FFFFFF"/>
        </w:rPr>
        <w:t>ных связей, тугоподвижност</w:t>
      </w:r>
      <w:r w:rsidR="000A243B">
        <w:rPr>
          <w:rFonts w:ascii="Times New Roman" w:hAnsi="Times New Roman" w:cs="Times New Roman"/>
          <w:color w:val="auto"/>
          <w:sz w:val="28"/>
          <w:szCs w:val="28"/>
          <w:shd w:val="clear" w:color="auto" w:fill="FFFFFF"/>
        </w:rPr>
        <w:t>ью нервных про</w:t>
      </w:r>
      <w:r>
        <w:rPr>
          <w:rFonts w:ascii="Times New Roman" w:hAnsi="Times New Roman" w:cs="Times New Roman"/>
          <w:color w:val="auto"/>
          <w:sz w:val="28"/>
          <w:szCs w:val="28"/>
          <w:shd w:val="clear" w:color="auto" w:fill="FFFFFF"/>
        </w:rPr>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sidR="000A243B">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w:t>
      </w:r>
      <w:r w:rsidR="000A243B">
        <w:rPr>
          <w:rFonts w:ascii="Times New Roman" w:hAnsi="Times New Roman" w:cs="Times New Roman"/>
          <w:color w:val="auto"/>
          <w:sz w:val="28"/>
          <w:szCs w:val="28"/>
          <w:shd w:val="clear" w:color="auto" w:fill="FFFFFF"/>
        </w:rPr>
        <w:t>овлено замедленностью темпа психи</w:t>
      </w:r>
      <w:r>
        <w:rPr>
          <w:rFonts w:ascii="Times New Roman" w:hAnsi="Times New Roman" w:cs="Times New Roman"/>
          <w:color w:val="auto"/>
          <w:sz w:val="28"/>
          <w:szCs w:val="28"/>
          <w:shd w:val="clear" w:color="auto" w:fill="FFFFFF"/>
        </w:rPr>
        <w:t>че</w:t>
      </w:r>
      <w:r w:rsidR="000A243B">
        <w:rPr>
          <w:rFonts w:ascii="Times New Roman" w:hAnsi="Times New Roman" w:cs="Times New Roman"/>
          <w:color w:val="auto"/>
          <w:sz w:val="28"/>
          <w:szCs w:val="28"/>
          <w:shd w:val="clear" w:color="auto" w:fill="FFFFFF"/>
        </w:rPr>
        <w:t>ских процессов, их слабой под</w:t>
      </w:r>
      <w:r>
        <w:rPr>
          <w:rFonts w:ascii="Times New Roman" w:hAnsi="Times New Roman" w:cs="Times New Roman"/>
          <w:color w:val="auto"/>
          <w:sz w:val="28"/>
          <w:szCs w:val="28"/>
          <w:shd w:val="clear" w:color="auto" w:fill="FFFFFF"/>
        </w:rPr>
        <w:t>вижностью</w:t>
      </w:r>
      <w:r w:rsidR="000A243B">
        <w:rPr>
          <w:rFonts w:ascii="Times New Roman" w:hAnsi="Times New Roman" w:cs="Times New Roman"/>
          <w:color w:val="auto"/>
          <w:sz w:val="28"/>
          <w:szCs w:val="28"/>
          <w:shd w:val="clear" w:color="auto" w:fill="FFFFFF"/>
        </w:rPr>
        <w:t xml:space="preserve"> и переключаемостью. При умстве</w:t>
      </w:r>
      <w:r>
        <w:rPr>
          <w:rFonts w:ascii="Times New Roman" w:hAnsi="Times New Roman" w:cs="Times New Roman"/>
          <w:color w:val="auto"/>
          <w:sz w:val="28"/>
          <w:szCs w:val="28"/>
          <w:shd w:val="clear" w:color="auto" w:fill="FFFFFF"/>
        </w:rPr>
        <w:t>нной отсталости стра</w:t>
      </w:r>
      <w:r>
        <w:rPr>
          <w:rFonts w:ascii="Times New Roman" w:hAnsi="Times New Roman" w:cs="Times New Roman"/>
          <w:color w:val="auto"/>
          <w:sz w:val="28"/>
          <w:szCs w:val="28"/>
          <w:shd w:val="clear" w:color="auto" w:fill="FFFFFF"/>
        </w:rPr>
        <w:softHyphen/>
        <w:t>дают не только высши</w:t>
      </w:r>
      <w:r w:rsidR="000A243B">
        <w:rPr>
          <w:rFonts w:ascii="Times New Roman" w:hAnsi="Times New Roman" w:cs="Times New Roman"/>
          <w:color w:val="auto"/>
          <w:sz w:val="28"/>
          <w:szCs w:val="28"/>
          <w:shd w:val="clear" w:color="auto" w:fill="FFFFFF"/>
        </w:rPr>
        <w:t>е психические функции, но и эмоции, воля, поведение, в неко</w:t>
      </w:r>
      <w:r>
        <w:rPr>
          <w:rFonts w:ascii="Times New Roman" w:hAnsi="Times New Roman" w:cs="Times New Roman"/>
          <w:color w:val="auto"/>
          <w:sz w:val="28"/>
          <w:szCs w:val="28"/>
          <w:shd w:val="clear" w:color="auto" w:fill="FFFFFF"/>
        </w:rPr>
        <w:t>торых случаях физическое развитие, хотя</w:t>
      </w:r>
      <w:r w:rsidR="000A243B">
        <w:rPr>
          <w:rFonts w:ascii="Times New Roman" w:hAnsi="Times New Roman" w:cs="Times New Roman"/>
          <w:color w:val="auto"/>
          <w:sz w:val="28"/>
          <w:szCs w:val="28"/>
        </w:rPr>
        <w:t xml:space="preserve"> наиболее нарушенным является мы</w:t>
      </w:r>
      <w:r>
        <w:rPr>
          <w:rFonts w:ascii="Times New Roman" w:hAnsi="Times New Roman" w:cs="Times New Roman"/>
          <w:color w:val="auto"/>
          <w:sz w:val="28"/>
          <w:szCs w:val="28"/>
        </w:rPr>
        <w:t>шление, и</w:t>
      </w:r>
      <w:r w:rsidR="000A243B">
        <w:rPr>
          <w:rFonts w:ascii="Times New Roman" w:hAnsi="Times New Roman" w:cs="Times New Roman"/>
          <w:color w:val="auto"/>
          <w:sz w:val="28"/>
          <w:szCs w:val="28"/>
        </w:rPr>
        <w:t xml:space="preserve"> прежде всего, способность к от</w:t>
      </w:r>
      <w:r>
        <w:rPr>
          <w:rFonts w:ascii="Times New Roman" w:hAnsi="Times New Roman" w:cs="Times New Roman"/>
          <w:color w:val="auto"/>
          <w:sz w:val="28"/>
          <w:szCs w:val="28"/>
        </w:rPr>
        <w:t>влечению и обобщению</w:t>
      </w:r>
      <w:r>
        <w:rPr>
          <w:rFonts w:ascii="Times New Roman" w:hAnsi="Times New Roman" w:cs="Times New Roman"/>
          <w:color w:val="auto"/>
          <w:sz w:val="28"/>
          <w:szCs w:val="28"/>
          <w:shd w:val="clear" w:color="auto" w:fill="FFFFFF"/>
        </w:rPr>
        <w:t>. Вместе с тем, Российская д</w:t>
      </w:r>
      <w:r w:rsidR="000A243B">
        <w:rPr>
          <w:rFonts w:ascii="Times New Roman" w:hAnsi="Times New Roman" w:cs="Times New Roman"/>
          <w:color w:val="auto"/>
          <w:sz w:val="28"/>
          <w:szCs w:val="28"/>
          <w:shd w:val="clear" w:color="auto" w:fill="FFFFFF"/>
        </w:rPr>
        <w:t>ефектология (как правопреемница советской) руководствуется теоретическим по</w:t>
      </w:r>
      <w:r>
        <w:rPr>
          <w:rFonts w:ascii="Times New Roman" w:hAnsi="Times New Roman" w:cs="Times New Roman"/>
          <w:color w:val="auto"/>
          <w:sz w:val="28"/>
          <w:szCs w:val="28"/>
          <w:shd w:val="clear" w:color="auto" w:fill="FFFFFF"/>
        </w:rPr>
        <w:t xml:space="preserve">стулатом </w:t>
      </w:r>
      <w:r w:rsidR="000A243B">
        <w:rPr>
          <w:rFonts w:ascii="Times New Roman" w:hAnsi="Times New Roman" w:cs="Times New Roman"/>
          <w:color w:val="auto"/>
          <w:sz w:val="28"/>
          <w:szCs w:val="28"/>
          <w:shd w:val="clear" w:color="auto" w:fill="FFFFFF"/>
        </w:rPr>
        <w:t xml:space="preserve">Л. С. Выготского о том, что своевременная педагогическая коррекция с учетом специфических </w:t>
      </w:r>
      <w:r w:rsidR="000A243B">
        <w:rPr>
          <w:rFonts w:ascii="Times New Roman" w:hAnsi="Times New Roman" w:cs="Times New Roman"/>
          <w:color w:val="auto"/>
          <w:sz w:val="28"/>
          <w:szCs w:val="28"/>
          <w:shd w:val="clear" w:color="auto" w:fill="FFFFFF"/>
        </w:rPr>
        <w:lastRenderedPageBreak/>
        <w:t>особенностей каждого ребенка с умст</w:t>
      </w:r>
      <w:r>
        <w:rPr>
          <w:rFonts w:ascii="Times New Roman" w:hAnsi="Times New Roman" w:cs="Times New Roman"/>
          <w:color w:val="auto"/>
          <w:sz w:val="28"/>
          <w:szCs w:val="28"/>
          <w:shd w:val="clear" w:color="auto" w:fill="FFFFFF"/>
        </w:rPr>
        <w:t xml:space="preserve">венной отсталостью </w:t>
      </w:r>
      <w:r>
        <w:rPr>
          <w:rFonts w:ascii="Times New Roman" w:hAnsi="Times New Roman" w:cs="Times New Roman"/>
          <w:color w:val="auto"/>
          <w:sz w:val="28"/>
          <w:szCs w:val="28"/>
        </w:rPr>
        <w:t xml:space="preserve">(интеллектуальными нарушениями) </w:t>
      </w:r>
      <w:r w:rsidR="000A243B">
        <w:rPr>
          <w:rFonts w:ascii="Times New Roman" w:hAnsi="Times New Roman" w:cs="Times New Roman"/>
          <w:color w:val="auto"/>
          <w:sz w:val="28"/>
          <w:szCs w:val="28"/>
          <w:shd w:val="clear" w:color="auto" w:fill="FFFFFF"/>
        </w:rPr>
        <w:t xml:space="preserve"> «запускает» компенсаторные процессы, обеспечивающие реа</w:t>
      </w:r>
      <w:r>
        <w:rPr>
          <w:rFonts w:ascii="Times New Roman" w:hAnsi="Times New Roman" w:cs="Times New Roman"/>
          <w:color w:val="auto"/>
          <w:sz w:val="28"/>
          <w:szCs w:val="28"/>
          <w:shd w:val="clear" w:color="auto" w:fill="FFFFFF"/>
        </w:rPr>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w:t>
      </w:r>
      <w:r w:rsidR="000A243B">
        <w:rPr>
          <w:rFonts w:ascii="Times New Roman" w:hAnsi="Times New Roman" w:cs="Times New Roman"/>
          <w:color w:val="auto"/>
          <w:sz w:val="28"/>
          <w:szCs w:val="28"/>
        </w:rPr>
        <w:t>хических процессов у детей с легкой умственной отсталостью (интеллектуальными нарушениями) отли</w:t>
      </w:r>
      <w:r>
        <w:rPr>
          <w:rFonts w:ascii="Times New Roman" w:hAnsi="Times New Roman" w:cs="Times New Roman"/>
          <w:color w:val="auto"/>
          <w:sz w:val="28"/>
          <w:szCs w:val="28"/>
        </w:rPr>
        <w:t>чается качественным своеобразием</w:t>
      </w:r>
      <w:r w:rsidR="000A243B">
        <w:rPr>
          <w:rFonts w:ascii="Times New Roman" w:hAnsi="Times New Roman" w:cs="Times New Roman"/>
          <w:color w:val="auto"/>
          <w:sz w:val="28"/>
          <w:szCs w:val="28"/>
          <w:shd w:val="clear" w:color="auto" w:fill="FFFFFF"/>
        </w:rPr>
        <w:t>. Относительно сохранной у обучающихся с умствен</w:t>
      </w:r>
      <w:r>
        <w:rPr>
          <w:rFonts w:ascii="Times New Roman" w:hAnsi="Times New Roman" w:cs="Times New Roman"/>
          <w:color w:val="auto"/>
          <w:sz w:val="28"/>
          <w:szCs w:val="28"/>
          <w:shd w:val="clear" w:color="auto" w:fill="FFFFFF"/>
        </w:rPr>
        <w:t>ной от</w:t>
      </w:r>
      <w:r w:rsidR="000A243B">
        <w:rPr>
          <w:rFonts w:ascii="Times New Roman" w:hAnsi="Times New Roman" w:cs="Times New Roman"/>
          <w:color w:val="auto"/>
          <w:sz w:val="28"/>
          <w:szCs w:val="28"/>
          <w:shd w:val="clear" w:color="auto" w:fill="FFFFFF"/>
        </w:rPr>
        <w:t>сталостью (интеллектуальными нарушения</w:t>
      </w:r>
      <w:r>
        <w:rPr>
          <w:rFonts w:ascii="Times New Roman" w:hAnsi="Times New Roman" w:cs="Times New Roman"/>
          <w:color w:val="auto"/>
          <w:sz w:val="28"/>
          <w:szCs w:val="28"/>
          <w:shd w:val="clear" w:color="auto" w:fill="FFFFFF"/>
        </w:rPr>
        <w:t>ми) оказыва</w:t>
      </w:r>
      <w:r w:rsidR="000A243B">
        <w:rPr>
          <w:rFonts w:ascii="Times New Roman" w:hAnsi="Times New Roman" w:cs="Times New Roman"/>
          <w:color w:val="auto"/>
          <w:sz w:val="28"/>
          <w:szCs w:val="28"/>
          <w:shd w:val="clear" w:color="auto" w:fill="FFFFFF"/>
        </w:rPr>
        <w:t>ется чувственная ступень позна</w:t>
      </w:r>
      <w:r>
        <w:rPr>
          <w:rFonts w:ascii="Times New Roman" w:hAnsi="Times New Roman" w:cs="Times New Roman"/>
          <w:color w:val="auto"/>
          <w:sz w:val="28"/>
          <w:szCs w:val="28"/>
          <w:shd w:val="clear" w:color="auto" w:fill="FFFFFF"/>
        </w:rPr>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w:t>
      </w:r>
      <w:r w:rsidR="000A243B">
        <w:rPr>
          <w:rFonts w:ascii="Times New Roman" w:hAnsi="Times New Roman" w:cs="Times New Roman"/>
          <w:color w:val="auto"/>
          <w:sz w:val="28"/>
          <w:szCs w:val="28"/>
          <w:shd w:val="clear" w:color="auto" w:fill="FFFFFF"/>
        </w:rPr>
        <w:t>ие и восприятие. Но и в этих познавательных процессах сказ</w:t>
      </w:r>
      <w:r>
        <w:rPr>
          <w:rFonts w:ascii="Times New Roman" w:hAnsi="Times New Roman" w:cs="Times New Roman"/>
          <w:color w:val="auto"/>
          <w:sz w:val="28"/>
          <w:szCs w:val="28"/>
          <w:shd w:val="clear" w:color="auto" w:fill="FFFFFF"/>
        </w:rPr>
        <w:t>ывается</w:t>
      </w:r>
      <w:r w:rsidR="000A243B">
        <w:rPr>
          <w:rFonts w:ascii="Times New Roman" w:hAnsi="Times New Roman" w:cs="Times New Roman"/>
          <w:color w:val="auto"/>
          <w:sz w:val="28"/>
          <w:szCs w:val="28"/>
          <w:shd w:val="clear" w:color="auto" w:fill="FFFFFF"/>
        </w:rPr>
        <w:t xml:space="preserve"> дефицитарность: неточность и слабость дифференцировки зритель</w:t>
      </w:r>
      <w:r>
        <w:rPr>
          <w:rFonts w:ascii="Times New Roman" w:hAnsi="Times New Roman" w:cs="Times New Roman"/>
          <w:color w:val="auto"/>
          <w:sz w:val="28"/>
          <w:szCs w:val="28"/>
          <w:shd w:val="clear" w:color="auto" w:fill="FFFFFF"/>
        </w:rPr>
        <w:t>ных, слу</w:t>
      </w:r>
      <w:r w:rsidR="000A243B">
        <w:rPr>
          <w:rFonts w:ascii="Times New Roman" w:hAnsi="Times New Roman" w:cs="Times New Roman"/>
          <w:color w:val="auto"/>
          <w:sz w:val="28"/>
          <w:szCs w:val="28"/>
          <w:shd w:val="clear" w:color="auto" w:fill="FFFFFF"/>
        </w:rPr>
        <w:t>ховых, кинестетических, тактильных, обонятельных и вкусовых ощу</w:t>
      </w:r>
      <w:r>
        <w:rPr>
          <w:rFonts w:ascii="Times New Roman" w:hAnsi="Times New Roman" w:cs="Times New Roman"/>
          <w:color w:val="auto"/>
          <w:sz w:val="28"/>
          <w:szCs w:val="28"/>
          <w:shd w:val="clear" w:color="auto" w:fill="FFFFFF"/>
        </w:rPr>
        <w:t>щ</w:t>
      </w:r>
      <w:r w:rsidR="000A243B">
        <w:rPr>
          <w:rFonts w:ascii="Times New Roman" w:hAnsi="Times New Roman" w:cs="Times New Roman"/>
          <w:color w:val="auto"/>
          <w:sz w:val="28"/>
          <w:szCs w:val="28"/>
          <w:shd w:val="clear" w:color="auto" w:fill="FFFFFF"/>
        </w:rPr>
        <w:t>ений приводят к затруднению адеква</w:t>
      </w:r>
      <w:r>
        <w:rPr>
          <w:rFonts w:ascii="Times New Roman" w:hAnsi="Times New Roman" w:cs="Times New Roman"/>
          <w:color w:val="auto"/>
          <w:sz w:val="28"/>
          <w:szCs w:val="28"/>
          <w:shd w:val="clear" w:color="auto" w:fill="FFFFFF"/>
        </w:rPr>
        <w:t>тно</w:t>
      </w:r>
      <w:r w:rsidR="000A243B">
        <w:rPr>
          <w:rFonts w:ascii="Times New Roman" w:hAnsi="Times New Roman" w:cs="Times New Roman"/>
          <w:color w:val="auto"/>
          <w:sz w:val="28"/>
          <w:szCs w:val="28"/>
          <w:shd w:val="clear" w:color="auto" w:fill="FFFFFF"/>
        </w:rPr>
        <w:t>сти ориентировки детей с умственной отстало</w:t>
      </w:r>
      <w:r>
        <w:rPr>
          <w:rFonts w:ascii="Times New Roman" w:hAnsi="Times New Roman" w:cs="Times New Roman"/>
          <w:color w:val="auto"/>
          <w:sz w:val="28"/>
          <w:szCs w:val="28"/>
          <w:shd w:val="clear" w:color="auto" w:fill="FFFFFF"/>
        </w:rPr>
        <w:t xml:space="preserve">стью </w:t>
      </w:r>
      <w:r>
        <w:rPr>
          <w:rFonts w:ascii="Times New Roman" w:hAnsi="Times New Roman" w:cs="Times New Roman"/>
          <w:color w:val="auto"/>
          <w:sz w:val="28"/>
          <w:szCs w:val="28"/>
        </w:rPr>
        <w:t xml:space="preserve">(интеллектуальными нарушениями) </w:t>
      </w:r>
      <w:r w:rsidR="000A243B">
        <w:rPr>
          <w:rFonts w:ascii="Times New Roman" w:hAnsi="Times New Roman" w:cs="Times New Roman"/>
          <w:color w:val="auto"/>
          <w:sz w:val="28"/>
          <w:szCs w:val="28"/>
          <w:shd w:val="clear" w:color="auto" w:fill="FFFFFF"/>
        </w:rPr>
        <w:t xml:space="preserve"> в окружающей среде. Нарушение объема и темпа восприятия, недостаточная его дифференцировка, не могут не оказывать отрицатель</w:t>
      </w:r>
      <w:r>
        <w:rPr>
          <w:rFonts w:ascii="Times New Roman" w:hAnsi="Times New Roman" w:cs="Times New Roman"/>
          <w:color w:val="auto"/>
          <w:sz w:val="28"/>
          <w:szCs w:val="28"/>
          <w:shd w:val="clear" w:color="auto" w:fill="FFFFFF"/>
        </w:rPr>
        <w:t xml:space="preserve">ного </w:t>
      </w:r>
      <w:r w:rsidR="000A243B">
        <w:rPr>
          <w:rFonts w:ascii="Times New Roman" w:hAnsi="Times New Roman" w:cs="Times New Roman"/>
          <w:color w:val="auto"/>
          <w:sz w:val="28"/>
          <w:szCs w:val="28"/>
          <w:shd w:val="clear" w:color="auto" w:fill="FFFFFF"/>
        </w:rPr>
        <w:t>влияния на весь ход развития ре</w:t>
      </w:r>
      <w:r>
        <w:rPr>
          <w:rFonts w:ascii="Times New Roman" w:hAnsi="Times New Roman" w:cs="Times New Roman"/>
          <w:color w:val="auto"/>
          <w:sz w:val="28"/>
          <w:szCs w:val="28"/>
          <w:shd w:val="clear" w:color="auto" w:fill="FFFFFF"/>
        </w:rPr>
        <w:t>бенка с умстве</w:t>
      </w:r>
      <w:r w:rsidR="000A243B">
        <w:rPr>
          <w:rFonts w:ascii="Times New Roman" w:hAnsi="Times New Roman" w:cs="Times New Roman"/>
          <w:color w:val="auto"/>
          <w:sz w:val="28"/>
          <w:szCs w:val="28"/>
          <w:shd w:val="clear" w:color="auto" w:fill="FFFFFF"/>
        </w:rPr>
        <w:t>нной отсталостью (интеллектуаль</w:t>
      </w:r>
      <w:r>
        <w:rPr>
          <w:rFonts w:ascii="Times New Roman" w:hAnsi="Times New Roman" w:cs="Times New Roman"/>
          <w:color w:val="auto"/>
          <w:sz w:val="28"/>
          <w:szCs w:val="28"/>
          <w:shd w:val="clear" w:color="auto" w:fill="FFFFFF"/>
        </w:rPr>
        <w:t>ны</w:t>
      </w:r>
      <w:r w:rsidR="000A243B">
        <w:rPr>
          <w:rFonts w:ascii="Times New Roman" w:hAnsi="Times New Roman" w:cs="Times New Roman"/>
          <w:color w:val="auto"/>
          <w:sz w:val="28"/>
          <w:szCs w:val="28"/>
          <w:shd w:val="clear" w:color="auto" w:fill="FFFFFF"/>
        </w:rPr>
        <w:t>ми нарушениями). Одна</w:t>
      </w:r>
      <w:r>
        <w:rPr>
          <w:rFonts w:ascii="Times New Roman" w:hAnsi="Times New Roman" w:cs="Times New Roman"/>
          <w:color w:val="auto"/>
          <w:sz w:val="28"/>
          <w:szCs w:val="28"/>
          <w:shd w:val="clear" w:color="auto" w:fill="FFFFFF"/>
        </w:rPr>
        <w:t>ко о</w:t>
      </w:r>
      <w:r w:rsidR="000A243B">
        <w:rPr>
          <w:rFonts w:ascii="Times New Roman" w:hAnsi="Times New Roman" w:cs="Times New Roman"/>
          <w:color w:val="auto"/>
          <w:sz w:val="28"/>
          <w:szCs w:val="28"/>
          <w:shd w:val="clear" w:color="auto" w:fill="FFFFFF"/>
        </w:rPr>
        <w:t>собая организация учебной и внеурочной работы, основанной на использовании пра</w:t>
      </w:r>
      <w:r>
        <w:rPr>
          <w:rFonts w:ascii="Times New Roman" w:hAnsi="Times New Roman" w:cs="Times New Roman"/>
          <w:color w:val="auto"/>
          <w:sz w:val="28"/>
          <w:szCs w:val="28"/>
          <w:shd w:val="clear" w:color="auto" w:fill="FFFFFF"/>
        </w:rPr>
        <w:t>ктической деятельно</w:t>
      </w:r>
      <w:r w:rsidR="000A243B">
        <w:rPr>
          <w:rFonts w:ascii="Times New Roman" w:hAnsi="Times New Roman" w:cs="Times New Roman"/>
          <w:color w:val="auto"/>
          <w:sz w:val="28"/>
          <w:szCs w:val="28"/>
          <w:shd w:val="clear" w:color="auto" w:fill="FFFFFF"/>
        </w:rPr>
        <w:t>сти; проведение специальных коррекцион</w:t>
      </w:r>
      <w:r>
        <w:rPr>
          <w:rFonts w:ascii="Times New Roman" w:hAnsi="Times New Roman" w:cs="Times New Roman"/>
          <w:color w:val="auto"/>
          <w:sz w:val="28"/>
          <w:szCs w:val="28"/>
          <w:shd w:val="clear" w:color="auto" w:fill="FFFFFF"/>
        </w:rPr>
        <w:t xml:space="preserve">ных занятий не только </w:t>
      </w:r>
      <w:r w:rsidR="000A243B">
        <w:rPr>
          <w:rFonts w:ascii="Times New Roman" w:hAnsi="Times New Roman" w:cs="Times New Roman"/>
          <w:color w:val="auto"/>
          <w:sz w:val="28"/>
          <w:szCs w:val="28"/>
          <w:shd w:val="clear" w:color="auto" w:fill="FFFFFF"/>
        </w:rPr>
        <w:t>повышают каче</w:t>
      </w:r>
      <w:r>
        <w:rPr>
          <w:rFonts w:ascii="Times New Roman" w:hAnsi="Times New Roman" w:cs="Times New Roman"/>
          <w:color w:val="auto"/>
          <w:sz w:val="28"/>
          <w:szCs w:val="28"/>
          <w:shd w:val="clear" w:color="auto" w:fill="FFFFFF"/>
        </w:rPr>
        <w:t>ство о</w:t>
      </w:r>
      <w:r w:rsidR="000A243B">
        <w:rPr>
          <w:rFonts w:ascii="Times New Roman" w:hAnsi="Times New Roman" w:cs="Times New Roman"/>
          <w:color w:val="auto"/>
          <w:sz w:val="28"/>
          <w:szCs w:val="28"/>
          <w:shd w:val="clear" w:color="auto" w:fill="FFFFFF"/>
        </w:rPr>
        <w:t>щущений и восприятий, но и оказы</w:t>
      </w:r>
      <w:r>
        <w:rPr>
          <w:rFonts w:ascii="Times New Roman" w:hAnsi="Times New Roman" w:cs="Times New Roman"/>
          <w:color w:val="auto"/>
          <w:sz w:val="28"/>
          <w:szCs w:val="28"/>
          <w:shd w:val="clear" w:color="auto" w:fill="FFFFFF"/>
        </w:rPr>
        <w:t>ваю</w:t>
      </w:r>
      <w:r w:rsidR="000A243B">
        <w:rPr>
          <w:rFonts w:ascii="Times New Roman" w:hAnsi="Times New Roman" w:cs="Times New Roman"/>
          <w:color w:val="auto"/>
          <w:sz w:val="28"/>
          <w:szCs w:val="28"/>
          <w:shd w:val="clear" w:color="auto" w:fill="FFFFFF"/>
        </w:rPr>
        <w:t>т положительное влияние на раз</w:t>
      </w:r>
      <w:r>
        <w:rPr>
          <w:rFonts w:ascii="Times New Roman" w:hAnsi="Times New Roman" w:cs="Times New Roman"/>
          <w:color w:val="auto"/>
          <w:sz w:val="28"/>
          <w:szCs w:val="28"/>
          <w:shd w:val="clear" w:color="auto" w:fill="FFFFFF"/>
        </w:rPr>
        <w:t>витие интелле</w:t>
      </w:r>
      <w:r w:rsidR="000A243B">
        <w:rPr>
          <w:rFonts w:ascii="Times New Roman" w:hAnsi="Times New Roman" w:cs="Times New Roman"/>
          <w:color w:val="auto"/>
          <w:sz w:val="28"/>
          <w:szCs w:val="28"/>
          <w:shd w:val="clear" w:color="auto" w:fill="FFFFFF"/>
        </w:rPr>
        <w:t>ктуальной сферы, в частности овладение отдельны</w:t>
      </w:r>
      <w:r>
        <w:rPr>
          <w:rFonts w:ascii="Times New Roman" w:hAnsi="Times New Roman" w:cs="Times New Roman"/>
          <w:color w:val="auto"/>
          <w:sz w:val="28"/>
          <w:szCs w:val="28"/>
          <w:shd w:val="clear" w:color="auto" w:fill="FFFFFF"/>
        </w:rPr>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sidR="000A243B">
        <w:rPr>
          <w:rFonts w:ascii="Times New Roman" w:hAnsi="Times New Roman" w:cs="Times New Roman"/>
          <w:color w:val="auto"/>
          <w:sz w:val="28"/>
          <w:szCs w:val="28"/>
          <w:shd w:val="clear" w:color="auto" w:fill="FFFFFF"/>
        </w:rPr>
        <w:t>лек</w:t>
      </w:r>
      <w:r>
        <w:rPr>
          <w:rFonts w:ascii="Times New Roman" w:hAnsi="Times New Roman" w:cs="Times New Roman"/>
          <w:color w:val="auto"/>
          <w:sz w:val="28"/>
          <w:szCs w:val="28"/>
          <w:shd w:val="clear" w:color="auto" w:fill="FFFFFF"/>
        </w:rPr>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sidR="000A243B">
        <w:rPr>
          <w:rFonts w:ascii="Times New Roman" w:hAnsi="Times New Roman" w:cs="Times New Roman"/>
          <w:color w:val="auto"/>
          <w:sz w:val="28"/>
          <w:szCs w:val="28"/>
        </w:rPr>
        <w:t>, осно</w:t>
      </w:r>
      <w:r>
        <w:rPr>
          <w:rFonts w:ascii="Times New Roman" w:hAnsi="Times New Roman" w:cs="Times New Roman"/>
          <w:color w:val="auto"/>
          <w:sz w:val="28"/>
          <w:szCs w:val="28"/>
        </w:rPr>
        <w:t>ву которого составляют такие о</w:t>
      </w:r>
      <w:r>
        <w:rPr>
          <w:rFonts w:ascii="Times New Roman" w:hAnsi="Times New Roman" w:cs="Times New Roman"/>
          <w:color w:val="auto"/>
          <w:sz w:val="28"/>
          <w:szCs w:val="28"/>
          <w:shd w:val="clear" w:color="auto" w:fill="FFFFFF"/>
        </w:rPr>
        <w:t xml:space="preserve">перации, как </w:t>
      </w:r>
      <w:r w:rsidR="000A243B">
        <w:rPr>
          <w:rFonts w:ascii="Times New Roman" w:hAnsi="Times New Roman" w:cs="Times New Roman"/>
          <w:color w:val="auto"/>
          <w:sz w:val="28"/>
          <w:szCs w:val="28"/>
          <w:shd w:val="clear" w:color="auto" w:fill="FFFFFF"/>
        </w:rPr>
        <w:t>анализ, си</w:t>
      </w:r>
      <w:r w:rsidR="000A243B">
        <w:rPr>
          <w:rFonts w:ascii="Times New Roman" w:hAnsi="Times New Roman" w:cs="Times New Roman"/>
          <w:color w:val="auto"/>
          <w:sz w:val="28"/>
          <w:szCs w:val="28"/>
          <w:shd w:val="clear" w:color="auto" w:fill="FFFFFF"/>
        </w:rPr>
        <w:softHyphen/>
        <w:t>нтез, сравнение, обоб</w:t>
      </w:r>
      <w:r>
        <w:rPr>
          <w:rFonts w:ascii="Times New Roman" w:hAnsi="Times New Roman" w:cs="Times New Roman"/>
          <w:color w:val="auto"/>
          <w:sz w:val="28"/>
          <w:szCs w:val="28"/>
          <w:shd w:val="clear" w:color="auto" w:fill="FFFFFF"/>
        </w:rPr>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w:t>
      </w:r>
      <w:r w:rsidR="000A243B">
        <w:rPr>
          <w:rFonts w:ascii="Times New Roman" w:hAnsi="Times New Roman" w:cs="Times New Roman"/>
          <w:color w:val="auto"/>
          <w:sz w:val="28"/>
          <w:szCs w:val="28"/>
          <w:shd w:val="clear" w:color="auto" w:fill="FFFFFF"/>
        </w:rPr>
        <w:t>тегории детей обладают целым рядом своеобразных черт, проявляющи</w:t>
      </w:r>
      <w:r>
        <w:rPr>
          <w:rFonts w:ascii="Times New Roman" w:hAnsi="Times New Roman" w:cs="Times New Roman"/>
          <w:color w:val="auto"/>
          <w:sz w:val="28"/>
          <w:szCs w:val="28"/>
          <w:shd w:val="clear" w:color="auto" w:fill="FFFFFF"/>
        </w:rPr>
        <w:t>хся в трудностях установлен</w:t>
      </w:r>
      <w:r w:rsidR="000A243B">
        <w:rPr>
          <w:rFonts w:ascii="Times New Roman" w:hAnsi="Times New Roman" w:cs="Times New Roman"/>
          <w:color w:val="auto"/>
          <w:sz w:val="28"/>
          <w:szCs w:val="28"/>
          <w:shd w:val="clear" w:color="auto" w:fill="FFFFFF"/>
        </w:rPr>
        <w:t>ия отношений между частями предмета, выделе</w:t>
      </w:r>
      <w:r>
        <w:rPr>
          <w:rFonts w:ascii="Times New Roman" w:hAnsi="Times New Roman" w:cs="Times New Roman"/>
          <w:color w:val="auto"/>
          <w:sz w:val="28"/>
          <w:szCs w:val="28"/>
          <w:shd w:val="clear" w:color="auto" w:fill="FFFFFF"/>
        </w:rPr>
        <w:t>нии его существенных признаков и диффере</w:t>
      </w:r>
      <w:r w:rsidR="000A243B">
        <w:rPr>
          <w:rFonts w:ascii="Times New Roman" w:hAnsi="Times New Roman" w:cs="Times New Roman"/>
          <w:color w:val="auto"/>
          <w:sz w:val="28"/>
          <w:szCs w:val="28"/>
          <w:shd w:val="clear" w:color="auto" w:fill="FFFFFF"/>
        </w:rPr>
        <w:t>нциации их от несущественных, нахож</w:t>
      </w:r>
      <w:r>
        <w:rPr>
          <w:rFonts w:ascii="Times New Roman" w:hAnsi="Times New Roman" w:cs="Times New Roman"/>
          <w:color w:val="auto"/>
          <w:sz w:val="28"/>
          <w:szCs w:val="28"/>
          <w:shd w:val="clear" w:color="auto" w:fill="FFFFFF"/>
        </w:rPr>
        <w:t>дении и сравн</w:t>
      </w:r>
      <w:r w:rsidR="000A243B">
        <w:rPr>
          <w:rFonts w:ascii="Times New Roman" w:hAnsi="Times New Roman" w:cs="Times New Roman"/>
          <w:color w:val="auto"/>
          <w:sz w:val="28"/>
          <w:szCs w:val="28"/>
          <w:shd w:val="clear" w:color="auto" w:fill="FFFFFF"/>
        </w:rPr>
        <w:t>ении предметов по признакам схо</w:t>
      </w:r>
      <w:r>
        <w:rPr>
          <w:rFonts w:ascii="Times New Roman" w:hAnsi="Times New Roman" w:cs="Times New Roman"/>
          <w:color w:val="auto"/>
          <w:sz w:val="28"/>
          <w:szCs w:val="28"/>
          <w:shd w:val="clear" w:color="auto" w:fill="FFFFFF"/>
        </w:rPr>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Из всех в</w:t>
      </w:r>
      <w:r w:rsidR="000A243B">
        <w:rPr>
          <w:rFonts w:ascii="Times New Roman" w:hAnsi="Times New Roman" w:cs="Times New Roman"/>
          <w:color w:val="auto"/>
          <w:sz w:val="28"/>
          <w:szCs w:val="28"/>
          <w:shd w:val="clear" w:color="auto" w:fill="FFFFFF"/>
        </w:rPr>
        <w:t>идов мышления (наглядно-дейст</w:t>
      </w:r>
      <w:r>
        <w:rPr>
          <w:rFonts w:ascii="Times New Roman" w:hAnsi="Times New Roman" w:cs="Times New Roman"/>
          <w:color w:val="auto"/>
          <w:sz w:val="28"/>
          <w:szCs w:val="28"/>
          <w:shd w:val="clear" w:color="auto" w:fill="FFFFFF"/>
        </w:rPr>
        <w:t>венного, нагл</w:t>
      </w:r>
      <w:r w:rsidR="000A243B">
        <w:rPr>
          <w:rFonts w:ascii="Times New Roman" w:hAnsi="Times New Roman" w:cs="Times New Roman"/>
          <w:color w:val="auto"/>
          <w:sz w:val="28"/>
          <w:szCs w:val="28"/>
          <w:shd w:val="clear" w:color="auto" w:fill="FFFFFF"/>
        </w:rPr>
        <w:t>ядно-образного и словесно-ло</w:t>
      </w:r>
      <w:r>
        <w:rPr>
          <w:rFonts w:ascii="Times New Roman" w:hAnsi="Times New Roman" w:cs="Times New Roman"/>
          <w:color w:val="auto"/>
          <w:sz w:val="28"/>
          <w:szCs w:val="28"/>
          <w:shd w:val="clear" w:color="auto" w:fill="FFFFFF"/>
        </w:rPr>
        <w:t>гического) у обучающихся с легкой умственной отсталостью (</w:t>
      </w:r>
      <w:r w:rsidR="000A243B">
        <w:rPr>
          <w:rFonts w:ascii="Times New Roman" w:hAnsi="Times New Roman" w:cs="Times New Roman"/>
          <w:color w:val="auto"/>
          <w:sz w:val="28"/>
          <w:szCs w:val="28"/>
          <w:shd w:val="clear" w:color="auto" w:fill="FFFFFF"/>
        </w:rPr>
        <w:t>интеллектуальными наруше</w:t>
      </w:r>
      <w:r>
        <w:rPr>
          <w:rFonts w:ascii="Times New Roman" w:hAnsi="Times New Roman" w:cs="Times New Roman"/>
          <w:color w:val="auto"/>
          <w:sz w:val="28"/>
          <w:szCs w:val="28"/>
          <w:shd w:val="clear" w:color="auto" w:fill="FFFFFF"/>
        </w:rPr>
        <w:t>ниями) в большей степени недоразвито слове</w:t>
      </w:r>
      <w:r w:rsidR="000A243B">
        <w:rPr>
          <w:rFonts w:ascii="Times New Roman" w:hAnsi="Times New Roman" w:cs="Times New Roman"/>
          <w:color w:val="auto"/>
          <w:sz w:val="28"/>
          <w:szCs w:val="28"/>
          <w:shd w:val="clear" w:color="auto" w:fill="FFFFFF"/>
        </w:rPr>
        <w:t>сно-логическое мышление. Это выража</w:t>
      </w:r>
      <w:r>
        <w:rPr>
          <w:rFonts w:ascii="Times New Roman" w:hAnsi="Times New Roman" w:cs="Times New Roman"/>
          <w:color w:val="auto"/>
          <w:sz w:val="28"/>
          <w:szCs w:val="28"/>
          <w:shd w:val="clear" w:color="auto" w:fill="FFFFFF"/>
        </w:rPr>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 xml:space="preserve">ения информации, сколько ее </w:t>
      </w:r>
      <w:r w:rsidR="00EF1C44">
        <w:rPr>
          <w:rFonts w:ascii="Times New Roman" w:hAnsi="Times New Roman" w:cs="Times New Roman"/>
          <w:color w:val="auto"/>
          <w:sz w:val="28"/>
          <w:szCs w:val="28"/>
          <w:shd w:val="clear" w:color="auto" w:fill="FFFFFF"/>
        </w:rPr>
        <w:lastRenderedPageBreak/>
        <w:t>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 xml:space="preserve">ной деятельности, </w:t>
      </w:r>
      <w:r>
        <w:rPr>
          <w:rFonts w:ascii="Times New Roman" w:hAnsi="Times New Roman" w:cs="Times New Roman"/>
          <w:color w:val="auto"/>
          <w:sz w:val="28"/>
          <w:szCs w:val="28"/>
          <w:shd w:val="clear" w:color="auto" w:fill="FFFFFF"/>
        </w:rPr>
        <w:lastRenderedPageBreak/>
        <w:t>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w:t>
      </w:r>
      <w:r>
        <w:rPr>
          <w:rFonts w:ascii="Times New Roman" w:hAnsi="Times New Roman" w:cs="Times New Roman"/>
          <w:color w:val="auto"/>
          <w:sz w:val="28"/>
          <w:szCs w:val="28"/>
        </w:rPr>
        <w:lastRenderedPageBreak/>
        <w:t>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w:t>
      </w:r>
      <w:r>
        <w:rPr>
          <w:rFonts w:ascii="Times New Roman" w:hAnsi="Times New Roman" w:cs="Times New Roman"/>
          <w:b w:val="0"/>
          <w:caps w:val="0"/>
          <w:color w:val="auto"/>
          <w:sz w:val="28"/>
          <w:szCs w:val="28"/>
        </w:rPr>
        <w:lastRenderedPageBreak/>
        <w:t xml:space="preserve">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09035C">
        <w:rPr>
          <w:rFonts w:ascii="Times New Roman" w:hAnsi="Times New Roman" w:cs="Times New Roman"/>
          <w:sz w:val="28"/>
          <w:szCs w:val="28"/>
        </w:rPr>
        <w:t>МБОУ «СШ № 38</w:t>
      </w:r>
      <w:r w:rsidR="006C1DD9">
        <w:rPr>
          <w:rFonts w:ascii="Times New Roman" w:hAnsi="Times New Roman" w:cs="Times New Roman"/>
          <w:sz w:val="28"/>
          <w:szCs w:val="28"/>
        </w:rPr>
        <w:t>»</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смысла арифметических действий сложения и вычитания, умножения и деления (на равные части и по содержанию); различение двух </w:t>
      </w:r>
      <w:r>
        <w:rPr>
          <w:rFonts w:ascii="Times New Roman" w:hAnsi="Times New Roman" w:cs="Times New Roman"/>
          <w:sz w:val="28"/>
          <w:szCs w:val="28"/>
        </w:rPr>
        <w:lastRenderedPageBreak/>
        <w:t>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lastRenderedPageBreak/>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lastRenderedPageBreak/>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lastRenderedPageBreak/>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lastRenderedPageBreak/>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lastRenderedPageBreak/>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4A462D" w:rsidRDefault="004A462D">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rsidP="006C1DD9">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w:t>
      </w:r>
      <w:r w:rsidR="006C1DD9">
        <w:rPr>
          <w:rFonts w:ascii="Times New Roman" w:hAnsi="Times New Roman" w:cs="Times New Roman"/>
          <w:color w:val="auto"/>
          <w:sz w:val="28"/>
          <w:szCs w:val="28"/>
        </w:rPr>
        <w:t>ений в освоении содержания АООП</w:t>
      </w:r>
      <w:r>
        <w:rPr>
          <w:rFonts w:ascii="Times New Roman" w:hAnsi="Times New Roman" w:cs="Times New Roman"/>
          <w:color w:val="auto"/>
          <w:sz w:val="28"/>
          <w:szCs w:val="28"/>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основе требований, сформулированных в Стандарте, </w:t>
      </w:r>
      <w:r w:rsidR="00041123">
        <w:rPr>
          <w:rFonts w:ascii="Times New Roman" w:hAnsi="Times New Roman" w:cs="Times New Roman"/>
          <w:sz w:val="28"/>
          <w:szCs w:val="28"/>
        </w:rPr>
        <w:t>МБОУ «СШ № 38</w:t>
      </w:r>
      <w:r w:rsidR="008F356C">
        <w:rPr>
          <w:rFonts w:ascii="Times New Roman" w:hAnsi="Times New Roman" w:cs="Times New Roman"/>
          <w:sz w:val="28"/>
          <w:szCs w:val="28"/>
        </w:rPr>
        <w:t>»</w:t>
      </w:r>
      <w:r>
        <w:rPr>
          <w:rFonts w:ascii="Times New Roman" w:hAnsi="Times New Roman" w:cs="Times New Roman"/>
          <w:color w:val="auto"/>
          <w:sz w:val="28"/>
          <w:szCs w:val="28"/>
        </w:rPr>
        <w:t xml:space="preserve">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w:t>
      </w:r>
      <w:r w:rsidR="00041123">
        <w:rPr>
          <w:rFonts w:ascii="Times New Roman" w:hAnsi="Times New Roman" w:cs="Times New Roman"/>
          <w:color w:val="auto"/>
          <w:sz w:val="28"/>
          <w:szCs w:val="28"/>
        </w:rPr>
        <w:t>об</w:t>
      </w:r>
      <w:r>
        <w:rPr>
          <w:rFonts w:ascii="Times New Roman" w:hAnsi="Times New Roman" w:cs="Times New Roman"/>
          <w:color w:val="auto"/>
          <w:sz w:val="28"/>
          <w:szCs w:val="28"/>
        </w:rPr>
        <w:t>уча</w:t>
      </w:r>
      <w:r w:rsidR="00041123">
        <w:rPr>
          <w:rFonts w:ascii="Times New Roman" w:hAnsi="Times New Roman" w:cs="Times New Roman"/>
          <w:color w:val="auto"/>
          <w:sz w:val="28"/>
          <w:szCs w:val="28"/>
        </w:rPr>
        <w:t>ю</w:t>
      </w:r>
      <w:r>
        <w:rPr>
          <w:rFonts w:ascii="Times New Roman" w:hAnsi="Times New Roman" w:cs="Times New Roman"/>
          <w:color w:val="auto"/>
          <w:sz w:val="28"/>
          <w:szCs w:val="28"/>
        </w:rPr>
        <w:t>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Pr="004A462D" w:rsidRDefault="005B5BE4">
      <w:pPr>
        <w:spacing w:after="0" w:line="360" w:lineRule="auto"/>
        <w:ind w:firstLine="709"/>
        <w:jc w:val="both"/>
        <w:rPr>
          <w:rFonts w:ascii="Times New Roman" w:hAnsi="Times New Roman" w:cs="Times New Roman"/>
          <w:i/>
          <w:color w:val="FF0000"/>
          <w:sz w:val="28"/>
          <w:szCs w:val="28"/>
        </w:rPr>
      </w:pPr>
      <w:r w:rsidRPr="004A462D">
        <w:rPr>
          <w:rFonts w:ascii="Times New Roman" w:hAnsi="Times New Roman" w:cs="Times New Roman"/>
          <w:color w:val="FF0000"/>
          <w:sz w:val="28"/>
          <w:szCs w:val="28"/>
        </w:rPr>
        <w:t xml:space="preserve">6) локальные акты </w:t>
      </w:r>
      <w:r w:rsidR="00041123" w:rsidRPr="004A462D">
        <w:rPr>
          <w:rFonts w:ascii="Times New Roman" w:hAnsi="Times New Roman" w:cs="Times New Roman"/>
          <w:color w:val="FF0000"/>
          <w:sz w:val="28"/>
          <w:szCs w:val="28"/>
        </w:rPr>
        <w:t>МБОУ «СШ № 38</w:t>
      </w:r>
      <w:r w:rsidR="00492F81" w:rsidRPr="004A462D">
        <w:rPr>
          <w:rFonts w:ascii="Times New Roman" w:hAnsi="Times New Roman" w:cs="Times New Roman"/>
          <w:color w:val="FF0000"/>
          <w:sz w:val="28"/>
          <w:szCs w:val="28"/>
        </w:rPr>
        <w:t>»</w:t>
      </w:r>
      <w:r w:rsidRPr="004A462D">
        <w:rPr>
          <w:rFonts w:ascii="Times New Roman" w:hAnsi="Times New Roman" w:cs="Times New Roman"/>
          <w:color w:val="FF0000"/>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w:t>
      </w:r>
      <w:r>
        <w:rPr>
          <w:rFonts w:ascii="Times New Roman" w:hAnsi="Times New Roman" w:cs="Times New Roman"/>
          <w:color w:val="auto"/>
          <w:sz w:val="28"/>
          <w:szCs w:val="28"/>
        </w:rPr>
        <w:lastRenderedPageBreak/>
        <w:t>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 xml:space="preserve">щую функцию, поскольку они играют </w:t>
      </w:r>
      <w:r w:rsidRPr="00041123">
        <w:rPr>
          <w:rFonts w:ascii="Times New Roman" w:hAnsi="Times New Roman" w:cs="Times New Roman"/>
          <w:color w:val="FF0000"/>
          <w:sz w:val="28"/>
          <w:szCs w:val="28"/>
        </w:rPr>
        <w:t>определенную роль в</w:t>
      </w:r>
      <w:r>
        <w:rPr>
          <w:rFonts w:ascii="Times New Roman" w:hAnsi="Times New Roman" w:cs="Times New Roman"/>
          <w:color w:val="auto"/>
          <w:sz w:val="28"/>
          <w:szCs w:val="28"/>
        </w:rPr>
        <w:t xml:space="preserve">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1F67D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МБОУ «СШ № 38</w:t>
      </w:r>
      <w:r w:rsidR="00662210">
        <w:rPr>
          <w:rFonts w:ascii="Times New Roman" w:hAnsi="Times New Roman" w:cs="Times New Roman"/>
          <w:sz w:val="28"/>
          <w:szCs w:val="28"/>
        </w:rPr>
        <w:t>»</w:t>
      </w:r>
      <w:r w:rsidR="005B5BE4">
        <w:rPr>
          <w:rFonts w:ascii="Times New Roman" w:hAnsi="Times New Roman" w:cs="Times New Roman"/>
          <w:color w:val="auto"/>
          <w:sz w:val="28"/>
          <w:szCs w:val="28"/>
        </w:rPr>
        <w:t xml:space="preserve">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rsidP="00492F8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1F67DC" w:rsidRDefault="005B5BE4">
      <w:pPr>
        <w:tabs>
          <w:tab w:val="left" w:pos="851"/>
        </w:tabs>
        <w:spacing w:after="0" w:line="360" w:lineRule="auto"/>
        <w:ind w:firstLine="851"/>
        <w:jc w:val="both"/>
        <w:rPr>
          <w:rFonts w:ascii="Times New Roman" w:hAnsi="Times New Roman" w:cs="Times New Roman"/>
          <w:b/>
          <w:color w:val="FF0000"/>
          <w:sz w:val="28"/>
          <w:szCs w:val="28"/>
        </w:rPr>
      </w:pPr>
      <w:r w:rsidRPr="001F67DC">
        <w:rPr>
          <w:rFonts w:ascii="Times New Roman" w:hAnsi="Times New Roman" w:cs="Times New Roman"/>
          <w:color w:val="FF0000"/>
          <w:sz w:val="28"/>
          <w:szCs w:val="28"/>
        </w:rPr>
        <w:t>Основная</w:t>
      </w:r>
      <w:r w:rsidRPr="001F67DC">
        <w:rPr>
          <w:rFonts w:ascii="Times New Roman" w:hAnsi="Times New Roman" w:cs="Times New Roman"/>
          <w:b/>
          <w:color w:val="FF0000"/>
          <w:sz w:val="28"/>
          <w:szCs w:val="28"/>
        </w:rPr>
        <w:t xml:space="preserve"> цель</w:t>
      </w:r>
      <w:r w:rsidRPr="001F67DC">
        <w:rPr>
          <w:rFonts w:ascii="Times New Roman" w:hAnsi="Times New Roman" w:cs="Times New Roman"/>
          <w:color w:val="FF0000"/>
          <w:sz w:val="28"/>
          <w:szCs w:val="28"/>
        </w:rPr>
        <w:t xml:space="preserve"> реализации программы формирования БУД состоит в  фор</w:t>
      </w:r>
      <w:r w:rsidRPr="001F67DC">
        <w:rPr>
          <w:rFonts w:ascii="Times New Roman" w:hAnsi="Times New Roman" w:cs="Times New Roman"/>
          <w:color w:val="FF0000"/>
          <w:sz w:val="28"/>
          <w:szCs w:val="28"/>
        </w:rPr>
        <w:softHyphen/>
        <w:t>ми</w:t>
      </w:r>
      <w:r w:rsidRPr="001F67DC">
        <w:rPr>
          <w:rFonts w:ascii="Times New Roman" w:hAnsi="Times New Roman" w:cs="Times New Roman"/>
          <w:color w:val="FF0000"/>
          <w:sz w:val="28"/>
          <w:szCs w:val="28"/>
        </w:rPr>
        <w:softHyphen/>
        <w:t>ро</w:t>
      </w:r>
      <w:r w:rsidRPr="001F67DC">
        <w:rPr>
          <w:rFonts w:ascii="Times New Roman" w:hAnsi="Times New Roman" w:cs="Times New Roman"/>
          <w:color w:val="FF0000"/>
          <w:sz w:val="28"/>
          <w:szCs w:val="28"/>
        </w:rPr>
        <w:softHyphen/>
        <w:t>ва</w:t>
      </w:r>
      <w:r w:rsidRPr="001F67DC">
        <w:rPr>
          <w:rFonts w:ascii="Times New Roman" w:hAnsi="Times New Roman" w:cs="Times New Roman"/>
          <w:color w:val="FF0000"/>
          <w:sz w:val="28"/>
          <w:szCs w:val="28"/>
        </w:rPr>
        <w:softHyphen/>
        <w:t>нии основ учебной де</w:t>
      </w:r>
      <w:r w:rsidRPr="001F67DC">
        <w:rPr>
          <w:rFonts w:ascii="Times New Roman" w:hAnsi="Times New Roman" w:cs="Times New Roman"/>
          <w:color w:val="FF0000"/>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1F67DC">
        <w:rPr>
          <w:rFonts w:ascii="Times New Roman" w:hAnsi="Times New Roman" w:cs="Times New Roman"/>
          <w:color w:val="FF0000"/>
          <w:sz w:val="28"/>
          <w:szCs w:val="28"/>
        </w:rPr>
        <w:softHyphen/>
        <w:t>мо</w:t>
      </w:r>
      <w:r w:rsidRPr="001F67DC">
        <w:rPr>
          <w:rFonts w:ascii="Times New Roman" w:hAnsi="Times New Roman" w:cs="Times New Roman"/>
          <w:color w:val="FF0000"/>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492F81" w:rsidRDefault="00492F81" w:rsidP="006E5931">
      <w:pPr>
        <w:pStyle w:val="afe"/>
      </w:pPr>
    </w:p>
    <w:p w:rsidR="00492F81" w:rsidRDefault="00492F8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797357" w:rsidRDefault="00797357">
      <w:pPr>
        <w:pStyle w:val="aff2"/>
        <w:spacing w:after="0" w:line="360" w:lineRule="auto"/>
        <w:ind w:left="709"/>
        <w:jc w:val="center"/>
        <w:rPr>
          <w:rFonts w:ascii="Times New Roman" w:hAnsi="Times New Roman"/>
          <w:sz w:val="28"/>
          <w:szCs w:val="28"/>
          <w:u w:val="single"/>
        </w:rPr>
      </w:pP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97357" w:rsidRDefault="00797357">
      <w:pPr>
        <w:pStyle w:val="aff2"/>
        <w:spacing w:after="0" w:line="360" w:lineRule="auto"/>
        <w:ind w:left="1003"/>
        <w:jc w:val="center"/>
        <w:rPr>
          <w:rFonts w:ascii="Times New Roman" w:hAnsi="Times New Roman"/>
          <w:sz w:val="28"/>
          <w:szCs w:val="28"/>
          <w:u w:val="single"/>
        </w:rPr>
      </w:pP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обучающихся с умственной отсталостью (интеллектуальными нарушениями) </w:t>
      </w:r>
      <w:r w:rsidR="001F67DC">
        <w:rPr>
          <w:rFonts w:ascii="Times New Roman" w:hAnsi="Times New Roman" w:cs="Times New Roman"/>
          <w:sz w:val="28"/>
          <w:szCs w:val="28"/>
        </w:rPr>
        <w:t>МБОУ «СШ № 38</w:t>
      </w:r>
      <w:r w:rsidR="00662210">
        <w:rPr>
          <w:rFonts w:ascii="Times New Roman" w:hAnsi="Times New Roman" w:cs="Times New Roman"/>
          <w:sz w:val="28"/>
          <w:szCs w:val="28"/>
        </w:rPr>
        <w:t xml:space="preserve">» </w:t>
      </w:r>
      <w:r>
        <w:rPr>
          <w:rFonts w:ascii="Times New Roman" w:hAnsi="Times New Roman" w:cs="Times New Roman"/>
          <w:color w:val="auto"/>
          <w:sz w:val="28"/>
          <w:szCs w:val="28"/>
        </w:rPr>
        <w:t>самостоятельно определяет содержание и процедуру оценки БУД.</w:t>
      </w:r>
    </w:p>
    <w:p w:rsidR="006E5931" w:rsidRDefault="006E5931" w:rsidP="00797357">
      <w:pPr>
        <w:pStyle w:val="14TexstOSNOVA1012"/>
        <w:spacing w:before="120" w:line="240" w:lineRule="auto"/>
        <w:ind w:firstLine="0"/>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1F67DC" w:rsidRDefault="001F67DC">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1F67DC" w:rsidRDefault="001F67DC">
      <w:pPr>
        <w:spacing w:after="0" w:line="360" w:lineRule="auto"/>
        <w:ind w:firstLine="709"/>
        <w:jc w:val="center"/>
        <w:rPr>
          <w:rFonts w:ascii="Times New Roman" w:hAnsi="Times New Roman" w:cs="Times New Roman"/>
          <w:b/>
          <w:color w:val="auto"/>
          <w:sz w:val="28"/>
          <w:szCs w:val="28"/>
        </w:rPr>
      </w:pPr>
    </w:p>
    <w:p w:rsidR="001F67DC" w:rsidRDefault="001F67DC">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A72E75" w:rsidRDefault="005B5BE4" w:rsidP="00797357">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Default="005B5BE4" w:rsidP="00797357">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rsidP="00797357">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rsidP="00797357">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rsidP="00797357">
      <w:pPr>
        <w:spacing w:after="0" w:line="360" w:lineRule="auto"/>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F0541" w:rsidRDefault="00AF0541">
      <w:pPr>
        <w:pStyle w:val="aff2"/>
        <w:spacing w:after="0" w:line="360" w:lineRule="auto"/>
        <w:ind w:left="0" w:firstLine="709"/>
        <w:jc w:val="center"/>
        <w:rPr>
          <w:rFonts w:ascii="Times New Roman" w:hAnsi="Times New Roman"/>
          <w:b/>
          <w:sz w:val="28"/>
          <w:szCs w:val="28"/>
        </w:rPr>
      </w:pPr>
    </w:p>
    <w:p w:rsidR="00AF0541" w:rsidRDefault="00AF0541">
      <w:pPr>
        <w:pStyle w:val="aff2"/>
        <w:spacing w:after="0" w:line="360" w:lineRule="auto"/>
        <w:ind w:left="0" w:firstLine="709"/>
        <w:jc w:val="center"/>
        <w:rPr>
          <w:rFonts w:ascii="Times New Roman" w:hAnsi="Times New Roman"/>
          <w:b/>
          <w:sz w:val="28"/>
          <w:szCs w:val="28"/>
        </w:rPr>
      </w:pPr>
    </w:p>
    <w:p w:rsidR="00AF0541" w:rsidRDefault="00AF0541">
      <w:pPr>
        <w:pStyle w:val="aff2"/>
        <w:spacing w:after="0" w:line="360" w:lineRule="auto"/>
        <w:ind w:left="0" w:firstLine="709"/>
        <w:jc w:val="center"/>
        <w:rPr>
          <w:rFonts w:ascii="Times New Roman" w:hAnsi="Times New Roman"/>
          <w:b/>
          <w:sz w:val="28"/>
          <w:szCs w:val="28"/>
        </w:rPr>
      </w:pP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AF0541" w:rsidRDefault="00AF0541">
      <w:pPr>
        <w:pStyle w:val="aff2"/>
        <w:spacing w:after="0" w:line="360" w:lineRule="auto"/>
        <w:ind w:left="0" w:firstLine="709"/>
        <w:jc w:val="both"/>
        <w:rPr>
          <w:rFonts w:ascii="Times New Roman" w:hAnsi="Times New Roman"/>
          <w:b/>
          <w:sz w:val="28"/>
          <w:szCs w:val="28"/>
        </w:rPr>
      </w:pPr>
    </w:p>
    <w:p w:rsidR="00AF0541" w:rsidRDefault="00AF0541">
      <w:pPr>
        <w:pStyle w:val="aff2"/>
        <w:spacing w:after="0" w:line="360" w:lineRule="auto"/>
        <w:ind w:left="0" w:firstLine="709"/>
        <w:jc w:val="both"/>
        <w:rPr>
          <w:rFonts w:ascii="Times New Roman" w:hAnsi="Times New Roman"/>
          <w:b/>
          <w:sz w:val="28"/>
          <w:szCs w:val="28"/>
        </w:rPr>
      </w:pPr>
    </w:p>
    <w:p w:rsidR="00AF0541" w:rsidRDefault="00AF0541">
      <w:pPr>
        <w:pStyle w:val="aff2"/>
        <w:spacing w:after="0" w:line="360" w:lineRule="auto"/>
        <w:ind w:left="0" w:firstLine="709"/>
        <w:jc w:val="both"/>
        <w:rPr>
          <w:rFonts w:ascii="Times New Roman" w:hAnsi="Times New Roman"/>
          <w:b/>
          <w:sz w:val="28"/>
          <w:szCs w:val="28"/>
        </w:rPr>
      </w:pP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F0541" w:rsidRDefault="00AF0541">
      <w:pPr>
        <w:spacing w:after="0" w:line="360" w:lineRule="auto"/>
        <w:ind w:firstLine="709"/>
        <w:jc w:val="center"/>
        <w:rPr>
          <w:rFonts w:ascii="Times New Roman" w:hAnsi="Times New Roman" w:cs="Times New Roman"/>
          <w:b/>
          <w:color w:val="auto"/>
          <w:sz w:val="28"/>
          <w:szCs w:val="28"/>
        </w:rPr>
      </w:pPr>
    </w:p>
    <w:p w:rsidR="00AF0541" w:rsidRDefault="00AF0541">
      <w:pPr>
        <w:spacing w:after="0" w:line="360" w:lineRule="auto"/>
        <w:ind w:firstLine="709"/>
        <w:jc w:val="center"/>
        <w:rPr>
          <w:rFonts w:ascii="Times New Roman" w:hAnsi="Times New Roman" w:cs="Times New Roman"/>
          <w:b/>
          <w:color w:val="auto"/>
          <w:sz w:val="28"/>
          <w:szCs w:val="28"/>
        </w:rPr>
      </w:pPr>
    </w:p>
    <w:p w:rsidR="00AF0541" w:rsidRDefault="00AF0541">
      <w:pPr>
        <w:spacing w:after="0" w:line="360" w:lineRule="auto"/>
        <w:ind w:firstLine="709"/>
        <w:jc w:val="center"/>
        <w:rPr>
          <w:rFonts w:ascii="Times New Roman" w:hAnsi="Times New Roman" w:cs="Times New Roman"/>
          <w:b/>
          <w:color w:val="auto"/>
          <w:sz w:val="28"/>
          <w:szCs w:val="28"/>
        </w:rPr>
      </w:pPr>
    </w:p>
    <w:p w:rsidR="008F14E5" w:rsidRDefault="008F14E5">
      <w:pPr>
        <w:spacing w:after="0" w:line="360" w:lineRule="auto"/>
        <w:ind w:firstLine="709"/>
        <w:jc w:val="center"/>
        <w:rPr>
          <w:rFonts w:ascii="Times New Roman" w:hAnsi="Times New Roman" w:cs="Times New Roman"/>
          <w:b/>
          <w:color w:val="auto"/>
          <w:sz w:val="28"/>
          <w:szCs w:val="28"/>
        </w:rPr>
      </w:pPr>
    </w:p>
    <w:p w:rsidR="008F14E5" w:rsidRDefault="008F14E5">
      <w:pPr>
        <w:spacing w:after="0" w:line="360" w:lineRule="auto"/>
        <w:ind w:firstLine="709"/>
        <w:jc w:val="center"/>
        <w:rPr>
          <w:rFonts w:ascii="Times New Roman" w:hAnsi="Times New Roman" w:cs="Times New Roman"/>
          <w:b/>
          <w:color w:val="auto"/>
          <w:sz w:val="28"/>
          <w:szCs w:val="28"/>
        </w:rPr>
      </w:pPr>
    </w:p>
    <w:p w:rsidR="008F14E5" w:rsidRDefault="008F14E5">
      <w:pPr>
        <w:spacing w:after="0" w:line="360" w:lineRule="auto"/>
        <w:ind w:firstLine="709"/>
        <w:jc w:val="center"/>
        <w:rPr>
          <w:rFonts w:ascii="Times New Roman" w:hAnsi="Times New Roman" w:cs="Times New Roman"/>
          <w:b/>
          <w:color w:val="auto"/>
          <w:sz w:val="28"/>
          <w:szCs w:val="28"/>
        </w:rPr>
      </w:pPr>
    </w:p>
    <w:p w:rsidR="00AF0541" w:rsidRDefault="00AF054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F0541" w:rsidRDefault="00AF0541">
      <w:pPr>
        <w:shd w:val="clear" w:color="auto" w:fill="FFFFFF"/>
        <w:spacing w:after="0" w:line="360" w:lineRule="auto"/>
        <w:jc w:val="center"/>
        <w:rPr>
          <w:rFonts w:ascii="Times New Roman" w:hAnsi="Times New Roman" w:cs="Times New Roman"/>
          <w:b/>
          <w:bCs/>
          <w:sz w:val="28"/>
          <w:szCs w:val="28"/>
        </w:rPr>
      </w:pP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9E134F">
      <w:pPr>
        <w:shd w:val="clear" w:color="auto" w:fill="FFFFFF"/>
        <w:spacing w:after="0" w:line="360" w:lineRule="auto"/>
        <w:ind w:firstLine="709"/>
        <w:jc w:val="both"/>
        <w:rPr>
          <w:rFonts w:ascii="Times New Roman" w:hAnsi="Times New Roman" w:cs="Times New Roman"/>
          <w:b/>
          <w:bCs/>
          <w:sz w:val="28"/>
          <w:szCs w:val="28"/>
        </w:rPr>
      </w:pPr>
      <w:r w:rsidRPr="009E134F">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9E134F">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AF0541" w:rsidRDefault="00AF0541">
      <w:pPr>
        <w:shd w:val="clear" w:color="auto" w:fill="FFFFFF"/>
        <w:spacing w:after="0" w:line="360" w:lineRule="auto"/>
        <w:ind w:firstLine="709"/>
        <w:jc w:val="center"/>
        <w:rPr>
          <w:rFonts w:ascii="Times New Roman" w:hAnsi="Times New Roman" w:cs="Times New Roman"/>
          <w:b/>
          <w:bCs/>
          <w:sz w:val="28"/>
          <w:szCs w:val="28"/>
        </w:rPr>
      </w:pPr>
    </w:p>
    <w:p w:rsidR="00AF0541" w:rsidRDefault="00AF0541">
      <w:pPr>
        <w:shd w:val="clear" w:color="auto" w:fill="FFFFFF"/>
        <w:spacing w:after="0" w:line="360" w:lineRule="auto"/>
        <w:ind w:firstLine="709"/>
        <w:jc w:val="center"/>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AF0541" w:rsidRDefault="00AF0541">
      <w:pPr>
        <w:shd w:val="clear" w:color="auto" w:fill="FFFFFF"/>
        <w:spacing w:after="0" w:line="360" w:lineRule="auto"/>
        <w:ind w:firstLine="709"/>
        <w:jc w:val="center"/>
        <w:rPr>
          <w:rFonts w:ascii="Times New Roman" w:hAnsi="Times New Roman" w:cs="Times New Roman"/>
          <w:b/>
          <w:bCs/>
          <w:sz w:val="28"/>
          <w:szCs w:val="28"/>
        </w:rPr>
      </w:pPr>
    </w:p>
    <w:p w:rsidR="00AF0541" w:rsidRDefault="00AF0541">
      <w:pPr>
        <w:shd w:val="clear" w:color="auto" w:fill="FFFFFF"/>
        <w:spacing w:after="0" w:line="360" w:lineRule="auto"/>
        <w:ind w:firstLine="709"/>
        <w:jc w:val="center"/>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AF0541" w:rsidRDefault="00AF0541">
      <w:pPr>
        <w:shd w:val="clear" w:color="auto" w:fill="FFFFFF"/>
        <w:spacing w:after="0" w:line="360" w:lineRule="auto"/>
        <w:ind w:firstLine="709"/>
        <w:jc w:val="center"/>
        <w:rPr>
          <w:rFonts w:ascii="Times New Roman" w:hAnsi="Times New Roman" w:cs="Times New Roman"/>
          <w:b/>
          <w:bCs/>
          <w:i/>
          <w:sz w:val="28"/>
          <w:szCs w:val="28"/>
        </w:rPr>
      </w:pPr>
    </w:p>
    <w:p w:rsidR="00AF0541" w:rsidRDefault="00AF0541">
      <w:pPr>
        <w:shd w:val="clear" w:color="auto" w:fill="FFFFFF"/>
        <w:spacing w:after="0" w:line="360" w:lineRule="auto"/>
        <w:ind w:firstLine="709"/>
        <w:jc w:val="center"/>
        <w:rPr>
          <w:rFonts w:ascii="Times New Roman" w:hAnsi="Times New Roman" w:cs="Times New Roman"/>
          <w:b/>
          <w:bCs/>
          <w:i/>
          <w:sz w:val="28"/>
          <w:szCs w:val="28"/>
        </w:rPr>
      </w:pP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AF0541" w:rsidRDefault="00AF0541">
      <w:pPr>
        <w:shd w:val="clear" w:color="auto" w:fill="FFFFFF"/>
        <w:spacing w:after="0" w:line="360" w:lineRule="auto"/>
        <w:ind w:firstLine="709"/>
        <w:jc w:val="center"/>
        <w:rPr>
          <w:rFonts w:ascii="Times New Roman" w:hAnsi="Times New Roman" w:cs="Times New Roman"/>
          <w:b/>
          <w:bCs/>
          <w:i/>
          <w:sz w:val="28"/>
          <w:szCs w:val="28"/>
        </w:rPr>
      </w:pPr>
    </w:p>
    <w:p w:rsidR="00AF0541" w:rsidRDefault="00AF0541">
      <w:pPr>
        <w:shd w:val="clear" w:color="auto" w:fill="FFFFFF"/>
        <w:spacing w:after="0" w:line="360" w:lineRule="auto"/>
        <w:ind w:firstLine="709"/>
        <w:jc w:val="center"/>
        <w:rPr>
          <w:rFonts w:ascii="Times New Roman" w:hAnsi="Times New Roman" w:cs="Times New Roman"/>
          <w:b/>
          <w:bCs/>
          <w:i/>
          <w:sz w:val="28"/>
          <w:szCs w:val="28"/>
        </w:rPr>
      </w:pP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AF0541" w:rsidRDefault="00AF0541">
      <w:pPr>
        <w:tabs>
          <w:tab w:val="left" w:pos="1260"/>
        </w:tabs>
        <w:autoSpaceDE w:val="0"/>
        <w:spacing w:after="0" w:line="360" w:lineRule="auto"/>
        <w:ind w:firstLine="709"/>
        <w:jc w:val="center"/>
        <w:rPr>
          <w:rFonts w:ascii="Times New Roman" w:hAnsi="Times New Roman" w:cs="Times New Roman"/>
          <w:b/>
          <w:color w:val="auto"/>
          <w:sz w:val="28"/>
          <w:szCs w:val="28"/>
        </w:rPr>
      </w:pPr>
    </w:p>
    <w:p w:rsidR="00AF0541" w:rsidRDefault="00AF0541">
      <w:pPr>
        <w:tabs>
          <w:tab w:val="left" w:pos="1260"/>
        </w:tabs>
        <w:autoSpaceDE w:val="0"/>
        <w:spacing w:after="0" w:line="360" w:lineRule="auto"/>
        <w:ind w:firstLine="709"/>
        <w:jc w:val="center"/>
        <w:rPr>
          <w:rFonts w:ascii="Times New Roman" w:hAnsi="Times New Roman" w:cs="Times New Roman"/>
          <w:b/>
          <w:color w:val="auto"/>
          <w:sz w:val="28"/>
          <w:szCs w:val="28"/>
        </w:rPr>
      </w:pPr>
    </w:p>
    <w:p w:rsidR="00AF0541" w:rsidRDefault="00AF0541">
      <w:pPr>
        <w:tabs>
          <w:tab w:val="left" w:pos="1260"/>
        </w:tabs>
        <w:autoSpaceDE w:val="0"/>
        <w:spacing w:after="0" w:line="360" w:lineRule="auto"/>
        <w:ind w:firstLine="70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9E134F">
      <w:pPr>
        <w:spacing w:after="0" w:line="360" w:lineRule="auto"/>
        <w:ind w:firstLine="709"/>
        <w:jc w:val="center"/>
        <w:rPr>
          <w:rFonts w:ascii="Times New Roman" w:hAnsi="Times New Roman" w:cs="Times New Roman"/>
          <w:color w:val="auto"/>
          <w:sz w:val="28"/>
          <w:szCs w:val="28"/>
        </w:rPr>
      </w:pPr>
      <w:r w:rsidRPr="009E134F">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9E134F">
      <w:pPr>
        <w:pStyle w:val="af5"/>
        <w:spacing w:after="0" w:line="360" w:lineRule="auto"/>
        <w:ind w:firstLine="709"/>
        <w:jc w:val="both"/>
        <w:rPr>
          <w:rFonts w:ascii="Times New Roman" w:hAnsi="Times New Roman"/>
          <w:sz w:val="28"/>
          <w:szCs w:val="28"/>
        </w:rPr>
      </w:pPr>
      <w:r w:rsidRPr="009E134F">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9E134F" w:rsidRPr="009E134F">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9E134F">
      <w:pPr>
        <w:pStyle w:val="af5"/>
        <w:spacing w:after="0" w:line="360" w:lineRule="auto"/>
        <w:ind w:firstLine="709"/>
        <w:jc w:val="both"/>
        <w:rPr>
          <w:rFonts w:ascii="Times New Roman" w:hAnsi="Times New Roman"/>
          <w:i/>
          <w:color w:val="auto"/>
          <w:sz w:val="28"/>
          <w:szCs w:val="28"/>
        </w:rPr>
      </w:pPr>
      <w:r w:rsidRPr="009E134F">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9E134F">
      <w:pPr>
        <w:pStyle w:val="af5"/>
        <w:spacing w:after="0" w:line="360" w:lineRule="auto"/>
        <w:ind w:firstLine="709"/>
        <w:jc w:val="both"/>
        <w:rPr>
          <w:rFonts w:ascii="Times New Roman" w:hAnsi="Times New Roman"/>
          <w:b/>
          <w:i/>
          <w:color w:val="auto"/>
          <w:sz w:val="28"/>
          <w:szCs w:val="28"/>
        </w:rPr>
      </w:pPr>
      <w:r w:rsidRPr="009E134F">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AF0541">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AF0541" w:rsidRDefault="00AF0541" w:rsidP="00AF0541">
      <w:pPr>
        <w:pStyle w:val="af5"/>
        <w:spacing w:after="0" w:line="360" w:lineRule="auto"/>
        <w:ind w:firstLine="709"/>
        <w:jc w:val="both"/>
        <w:rPr>
          <w:rFonts w:ascii="Times New Roman" w:hAnsi="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AF0541" w:rsidRDefault="00AF0541">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AF0541" w:rsidRDefault="00AF0541">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AF0541" w:rsidRDefault="00AF0541">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символах государства — Флаге, Гербе России, о флаге и герб</w:t>
      </w:r>
      <w:r w:rsidR="00662210">
        <w:rPr>
          <w:rFonts w:ascii="Times New Roman" w:hAnsi="Times New Roman" w:cs="Times New Roman"/>
          <w:color w:val="auto"/>
          <w:sz w:val="28"/>
          <w:szCs w:val="28"/>
        </w:rPr>
        <w:t>е субъекта Российской Федерации</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w:t>
      </w:r>
      <w:r w:rsidR="008120A0">
        <w:rPr>
          <w:rFonts w:ascii="Times New Roman" w:hAnsi="Times New Roman" w:cs="Times New Roman"/>
          <w:color w:val="auto"/>
          <w:sz w:val="28"/>
          <w:szCs w:val="28"/>
        </w:rPr>
        <w:t>соответствуют</w:t>
      </w:r>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ющихся </w:t>
      </w:r>
      <w:r w:rsidR="00662210">
        <w:rPr>
          <w:rFonts w:ascii="Times New Roman" w:hAnsi="Times New Roman" w:cs="Times New Roman"/>
          <w:sz w:val="28"/>
          <w:szCs w:val="28"/>
        </w:rPr>
        <w:t>МБОУ «СШ № 13»</w:t>
      </w:r>
      <w:r w:rsidR="00662210">
        <w:rPr>
          <w:rFonts w:ascii="Times New Roman" w:hAnsi="Times New Roman" w:cs="Times New Roman"/>
          <w:color w:val="auto"/>
          <w:sz w:val="28"/>
          <w:szCs w:val="28"/>
        </w:rPr>
        <w:t xml:space="preserve"> взаимодействует</w:t>
      </w:r>
      <w:r>
        <w:rPr>
          <w:rFonts w:ascii="Times New Roman" w:hAnsi="Times New Roman" w:cs="Times New Roman"/>
          <w:color w:val="auto"/>
          <w:sz w:val="28"/>
          <w:szCs w:val="28"/>
        </w:rPr>
        <w:t>,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AF0541" w:rsidRDefault="00AF054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AF0541" w:rsidRDefault="00AF054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sidR="00814630">
        <w:rPr>
          <w:sz w:val="28"/>
          <w:szCs w:val="28"/>
        </w:rPr>
        <w:t>МБОУ «СШ № 38</w:t>
      </w:r>
      <w:r w:rsidR="008120A0">
        <w:rPr>
          <w:sz w:val="28"/>
          <w:szCs w:val="28"/>
        </w:rPr>
        <w:t xml:space="preserve">» </w:t>
      </w:r>
      <w:r w:rsidR="00814630">
        <w:rPr>
          <w:sz w:val="28"/>
          <w:szCs w:val="28"/>
        </w:rPr>
        <w:t>предусматривает</w:t>
      </w:r>
      <w:r>
        <w:rPr>
          <w:color w:val="000000"/>
          <w:sz w:val="28"/>
          <w:szCs w:val="28"/>
        </w:rPr>
        <w:t>:</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AF0541" w:rsidRDefault="00AF0541">
      <w:pPr>
        <w:pStyle w:val="af5"/>
        <w:spacing w:after="0" w:line="360" w:lineRule="auto"/>
        <w:ind w:firstLine="709"/>
        <w:jc w:val="center"/>
        <w:rPr>
          <w:rFonts w:ascii="Times New Roman" w:hAnsi="Times New Roman"/>
          <w:i/>
          <w:sz w:val="28"/>
          <w:szCs w:val="28"/>
        </w:rPr>
      </w:pPr>
    </w:p>
    <w:p w:rsidR="00AF0541" w:rsidRDefault="00AF0541">
      <w:pPr>
        <w:pStyle w:val="af5"/>
        <w:spacing w:after="0" w:line="360" w:lineRule="auto"/>
        <w:ind w:firstLine="709"/>
        <w:jc w:val="center"/>
        <w:rPr>
          <w:rFonts w:ascii="Times New Roman" w:hAnsi="Times New Roman"/>
          <w:i/>
          <w:sz w:val="28"/>
          <w:szCs w:val="28"/>
        </w:rPr>
      </w:pP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формы, содержание внеурочной деятельности </w:t>
      </w:r>
      <w:r w:rsidR="009917ED">
        <w:rPr>
          <w:rFonts w:ascii="Times New Roman" w:hAnsi="Times New Roman" w:cs="Times New Roman"/>
          <w:sz w:val="28"/>
          <w:szCs w:val="28"/>
        </w:rPr>
        <w:t>соответствуют</w:t>
      </w:r>
      <w:r>
        <w:rPr>
          <w:rFonts w:ascii="Times New Roman" w:hAnsi="Times New Roman" w:cs="Times New Roman"/>
          <w:sz w:val="28"/>
          <w:szCs w:val="28"/>
        </w:rPr>
        <w:t xml:space="preserve">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7B739D" w:rsidRDefault="007B739D">
      <w:pPr>
        <w:overflowPunct w:val="0"/>
        <w:spacing w:after="0" w:line="360" w:lineRule="auto"/>
        <w:ind w:firstLine="720"/>
        <w:jc w:val="center"/>
        <w:rPr>
          <w:rFonts w:ascii="Times New Roman" w:hAnsi="Times New Roman" w:cs="Times New Roman"/>
          <w:b/>
          <w:bCs/>
          <w:sz w:val="28"/>
          <w:szCs w:val="28"/>
        </w:rPr>
      </w:pPr>
    </w:p>
    <w:p w:rsidR="007B739D" w:rsidRDefault="007B739D">
      <w:pPr>
        <w:overflowPunct w:val="0"/>
        <w:spacing w:after="0" w:line="360" w:lineRule="auto"/>
        <w:ind w:firstLine="720"/>
        <w:jc w:val="center"/>
        <w:rPr>
          <w:rFonts w:ascii="Times New Roman" w:hAnsi="Times New Roman" w:cs="Times New Roman"/>
          <w:b/>
          <w:bCs/>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55232A" w:rsidRDefault="0055232A" w:rsidP="00AF0541">
      <w:pPr>
        <w:overflowPunct w:val="0"/>
        <w:spacing w:after="0" w:line="360" w:lineRule="auto"/>
        <w:jc w:val="center"/>
        <w:rPr>
          <w:rFonts w:ascii="Times New Roman" w:hAnsi="Times New Roman" w:cs="Times New Roman"/>
          <w:b/>
          <w:sz w:val="28"/>
          <w:szCs w:val="28"/>
        </w:rPr>
      </w:pPr>
    </w:p>
    <w:p w:rsidR="007B739D" w:rsidRDefault="007B739D" w:rsidP="00AF0541">
      <w:pPr>
        <w:overflowPunct w:val="0"/>
        <w:spacing w:after="0" w:line="360" w:lineRule="auto"/>
        <w:jc w:val="center"/>
        <w:rPr>
          <w:rFonts w:ascii="Times New Roman" w:hAnsi="Times New Roman" w:cs="Times New Roman"/>
          <w:b/>
          <w:sz w:val="28"/>
          <w:szCs w:val="28"/>
        </w:rPr>
      </w:pPr>
    </w:p>
    <w:p w:rsidR="005B5BE4" w:rsidRDefault="005B5BE4" w:rsidP="00AF0541">
      <w:pPr>
        <w:overflowPunct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B5BE4" w:rsidRDefault="005B5BE4" w:rsidP="00AF0541">
      <w:pPr>
        <w:overflowPunct w:val="0"/>
        <w:spacing w:after="0" w:line="360" w:lineRule="auto"/>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9C0B37">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МБОУ «СШ№38», реализующая</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вариантов сроков обучения </w:t>
      </w:r>
      <w:r w:rsidR="00F00395">
        <w:rPr>
          <w:rFonts w:ascii="Times New Roman" w:hAnsi="Times New Roman" w:cs="Times New Roman"/>
          <w:sz w:val="28"/>
          <w:szCs w:val="28"/>
        </w:rPr>
        <w:t>МБОУ «СШ № 38</w:t>
      </w:r>
      <w:r w:rsidR="00117366">
        <w:rPr>
          <w:rFonts w:ascii="Times New Roman" w:hAnsi="Times New Roman" w:cs="Times New Roman"/>
          <w:sz w:val="28"/>
          <w:szCs w:val="28"/>
        </w:rPr>
        <w:t xml:space="preserve">» </w:t>
      </w:r>
      <w:r>
        <w:rPr>
          <w:rFonts w:ascii="Times New Roman" w:hAnsi="Times New Roman" w:cs="Times New Roman"/>
          <w:sz w:val="28"/>
          <w:szCs w:val="28"/>
        </w:rPr>
        <w:t>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r w:rsidR="009C0B37">
        <w:rPr>
          <w:rFonts w:ascii="Times New Roman" w:hAnsi="Times New Roman" w:cs="Times New Roman"/>
          <w:sz w:val="28"/>
          <w:szCs w:val="28"/>
        </w:rPr>
        <w:t xml:space="preserve">территориальной </w:t>
      </w:r>
      <w:r>
        <w:rPr>
          <w:rFonts w:ascii="Times New Roman" w:hAnsi="Times New Roman" w:cs="Times New Roman"/>
          <w:sz w:val="28"/>
          <w:szCs w:val="28"/>
        </w:rPr>
        <w:t xml:space="preserve">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Чередование учебной и внеурочной деятельности в рамках реализации АООП определяет </w:t>
      </w:r>
      <w:r w:rsidR="00F00395">
        <w:rPr>
          <w:rFonts w:ascii="Times New Roman" w:hAnsi="Times New Roman" w:cs="Times New Roman"/>
          <w:sz w:val="28"/>
          <w:szCs w:val="28"/>
        </w:rPr>
        <w:t>МБОУ «СШ № 38</w:t>
      </w:r>
      <w:r w:rsidR="00117366">
        <w:rPr>
          <w:rFonts w:ascii="Times New Roman" w:hAnsi="Times New Roman" w:cs="Times New Roman"/>
          <w:sz w:val="28"/>
          <w:szCs w:val="28"/>
        </w:rPr>
        <w:t>»</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AD6427" w:rsidRDefault="00AD6427">
      <w:pPr>
        <w:pStyle w:val="aff"/>
        <w:spacing w:line="360" w:lineRule="auto"/>
        <w:ind w:firstLine="454"/>
        <w:rPr>
          <w:rFonts w:ascii="Times New Roman" w:hAnsi="Times New Roman" w:cs="Times New Roman"/>
          <w:color w:val="auto"/>
          <w:sz w:val="28"/>
          <w:szCs w:val="28"/>
        </w:rPr>
      </w:pPr>
    </w:p>
    <w:p w:rsidR="00F00395" w:rsidRDefault="00F00395">
      <w:pPr>
        <w:pStyle w:val="aff"/>
        <w:spacing w:line="360" w:lineRule="auto"/>
        <w:ind w:firstLine="454"/>
        <w:rPr>
          <w:rFonts w:ascii="Times New Roman" w:hAnsi="Times New Roman" w:cs="Times New Roman"/>
          <w:color w:val="auto"/>
          <w:sz w:val="24"/>
          <w:szCs w:val="24"/>
        </w:rPr>
      </w:pPr>
    </w:p>
    <w:p w:rsidR="0066485B" w:rsidRDefault="0066485B" w:rsidP="0066485B">
      <w:pPr>
        <w:pStyle w:val="aff"/>
        <w:pageBreakBefore/>
        <w:spacing w:line="360" w:lineRule="auto"/>
        <w:ind w:firstLine="0"/>
        <w:rPr>
          <w:rFonts w:ascii="Times New Roman" w:hAnsi="Times New Roman" w:cs="Times New Roman"/>
          <w:color w:val="auto"/>
          <w:sz w:val="24"/>
          <w:szCs w:val="24"/>
        </w:rPr>
        <w:sectPr w:rsidR="0066485B" w:rsidSect="000C70F2">
          <w:footerReference w:type="default" r:id="rId10"/>
          <w:pgSz w:w="11906" w:h="16838"/>
          <w:pgMar w:top="567" w:right="850" w:bottom="709" w:left="1701" w:header="720" w:footer="0" w:gutter="0"/>
          <w:cols w:space="720"/>
          <w:titlePg/>
          <w:docGrid w:linePitch="600" w:charSpace="36864"/>
        </w:sectPr>
      </w:pPr>
    </w:p>
    <w:tbl>
      <w:tblPr>
        <w:tblStyle w:val="afffb"/>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tblGrid>
      <w:tr w:rsidR="0066485B" w:rsidRPr="00BE20DE" w:rsidTr="0066485B">
        <w:tc>
          <w:tcPr>
            <w:tcW w:w="7655" w:type="dxa"/>
          </w:tcPr>
          <w:p w:rsidR="0066485B" w:rsidRPr="00BE20DE" w:rsidRDefault="0066485B" w:rsidP="0066485B">
            <w:pPr>
              <w:spacing w:after="0" w:line="240" w:lineRule="auto"/>
              <w:rPr>
                <w:rFonts w:cs="Times New Roman"/>
                <w:sz w:val="24"/>
                <w:szCs w:val="24"/>
                <w:lang w:eastAsia="ru-RU"/>
              </w:rPr>
            </w:pPr>
          </w:p>
        </w:tc>
      </w:tr>
    </w:tbl>
    <w:p w:rsidR="0066485B" w:rsidRPr="004C04C0" w:rsidRDefault="0066485B" w:rsidP="0066485B">
      <w:pPr>
        <w:spacing w:after="0" w:line="240" w:lineRule="auto"/>
        <w:jc w:val="center"/>
        <w:rPr>
          <w:rFonts w:ascii="Times New Roman" w:hAnsi="Times New Roman" w:cs="Times New Roman"/>
          <w:b/>
          <w:sz w:val="24"/>
        </w:rPr>
      </w:pPr>
      <w:r w:rsidRPr="004C04C0">
        <w:rPr>
          <w:rFonts w:ascii="Times New Roman" w:hAnsi="Times New Roman" w:cs="Times New Roman"/>
          <w:b/>
          <w:sz w:val="24"/>
        </w:rPr>
        <w:t>Учебный план  2-4 класс в рамках реализации АООП НОО  по Варианту Пр.1599.1 ФГОС О УО (ИН) на  2019/2020- 2021/2022 уч. г.</w:t>
      </w:r>
    </w:p>
    <w:tbl>
      <w:tblPr>
        <w:tblW w:w="15871" w:type="dxa"/>
        <w:tblInd w:w="-601" w:type="dxa"/>
        <w:tblLayout w:type="fixed"/>
        <w:tblLook w:val="04A0"/>
      </w:tblPr>
      <w:tblGrid>
        <w:gridCol w:w="709"/>
        <w:gridCol w:w="2694"/>
        <w:gridCol w:w="2687"/>
        <w:gridCol w:w="1418"/>
        <w:gridCol w:w="1417"/>
        <w:gridCol w:w="1418"/>
        <w:gridCol w:w="1417"/>
        <w:gridCol w:w="1418"/>
        <w:gridCol w:w="1417"/>
        <w:gridCol w:w="1276"/>
      </w:tblGrid>
      <w:tr w:rsidR="0066485B" w:rsidRPr="0075578B" w:rsidTr="006B5285">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66485B" w:rsidRPr="004C04C0" w:rsidRDefault="0066485B" w:rsidP="006B5285">
            <w:pPr>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 п/п </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val="en-US" w:eastAsia="ru-RU"/>
              </w:rPr>
            </w:pPr>
            <w:r w:rsidRPr="004C04C0">
              <w:rPr>
                <w:rFonts w:ascii="Times New Roman" w:eastAsia="Times New Roman" w:hAnsi="Times New Roman" w:cs="Times New Roman"/>
                <w:color w:val="auto"/>
                <w:kern w:val="0"/>
                <w:sz w:val="18"/>
                <w:lang w:eastAsia="ru-RU"/>
              </w:rPr>
              <w:t>Предметные области</w:t>
            </w:r>
          </w:p>
        </w:tc>
        <w:tc>
          <w:tcPr>
            <w:tcW w:w="2687" w:type="dxa"/>
            <w:vMerge w:val="restart"/>
            <w:tcBorders>
              <w:top w:val="single" w:sz="4" w:space="0" w:color="auto"/>
              <w:left w:val="nil"/>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Учебные предметы</w:t>
            </w:r>
          </w:p>
        </w:tc>
        <w:tc>
          <w:tcPr>
            <w:tcW w:w="2835"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sz w:val="18"/>
                <w:lang w:eastAsia="ru-RU"/>
              </w:rPr>
            </w:pPr>
            <w:r w:rsidRPr="0066485B">
              <w:rPr>
                <w:rFonts w:ascii="Times New Roman" w:eastAsia="Times New Roman" w:hAnsi="Times New Roman" w:cs="Times New Roman"/>
                <w:b/>
                <w:bCs/>
                <w:color w:val="auto"/>
                <w:kern w:val="0"/>
                <w:sz w:val="18"/>
                <w:lang w:eastAsia="ru-RU"/>
              </w:rPr>
              <w:t>2кл. (2019/2020уч.г.)</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3кл. (2020/2021уч.г.)</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4кл. (2021/2022уч.г.)</w:t>
            </w:r>
          </w:p>
        </w:tc>
        <w:tc>
          <w:tcPr>
            <w:tcW w:w="1276" w:type="dxa"/>
            <w:tcBorders>
              <w:top w:val="single" w:sz="4" w:space="0" w:color="auto"/>
              <w:left w:val="single" w:sz="4" w:space="0" w:color="auto"/>
              <w:bottom w:val="single" w:sz="4" w:space="0" w:color="000000"/>
              <w:right w:val="single" w:sz="4" w:space="0" w:color="auto"/>
            </w:tcBorders>
            <w:shd w:val="clear" w:color="000000" w:fill="969696"/>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итого</w:t>
            </w:r>
          </w:p>
        </w:tc>
      </w:tr>
      <w:tr w:rsidR="0066485B" w:rsidRPr="0075578B" w:rsidTr="006B5285">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p>
        </w:tc>
        <w:tc>
          <w:tcPr>
            <w:tcW w:w="2687" w:type="dxa"/>
            <w:vMerge/>
            <w:tcBorders>
              <w:left w:val="nil"/>
              <w:bottom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rPr>
                <w:rFonts w:ascii="Times New Roman" w:eastAsia="Times New Roman" w:hAnsi="Times New Roman" w:cs="Times New Roman"/>
                <w:color w:val="auto"/>
                <w:kern w:val="0"/>
                <w:sz w:val="18"/>
                <w:lang w:eastAsia="ru-RU"/>
              </w:rPr>
            </w:pP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 xml:space="preserve">Инд.час. </w:t>
            </w:r>
          </w:p>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неделя/год</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Инклюзия неделя/год</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 xml:space="preserve">Инд.час. </w:t>
            </w:r>
          </w:p>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неделя/год</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66485B">
              <w:rPr>
                <w:rFonts w:ascii="Times New Roman" w:eastAsia="Times New Roman" w:hAnsi="Times New Roman" w:cs="Times New Roman"/>
                <w:color w:val="auto"/>
                <w:kern w:val="0"/>
                <w:sz w:val="18"/>
                <w:lang w:eastAsia="ru-RU"/>
              </w:rPr>
              <w:t>Инклюзия неделя/год</w:t>
            </w:r>
          </w:p>
        </w:tc>
        <w:tc>
          <w:tcPr>
            <w:tcW w:w="1418" w:type="dxa"/>
            <w:tcBorders>
              <w:top w:val="nil"/>
              <w:left w:val="nil"/>
              <w:bottom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 xml:space="preserve">Инд.час. </w:t>
            </w:r>
          </w:p>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неделя/год</w:t>
            </w:r>
          </w:p>
        </w:tc>
        <w:tc>
          <w:tcPr>
            <w:tcW w:w="1417" w:type="dxa"/>
            <w:tcBorders>
              <w:top w:val="nil"/>
              <w:left w:val="nil"/>
              <w:bottom w:val="single" w:sz="4" w:space="0" w:color="auto"/>
              <w:right w:val="single" w:sz="4" w:space="0" w:color="auto"/>
            </w:tcBorders>
            <w:shd w:val="clear" w:color="auto" w:fill="auto"/>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Инклюзия неделя/год</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4C04C0" w:rsidRDefault="0066485B" w:rsidP="006B5285">
            <w:pPr>
              <w:suppressAutoHyphens w:val="0"/>
              <w:spacing w:after="0" w:line="240" w:lineRule="auto"/>
              <w:rPr>
                <w:rFonts w:ascii="Times New Roman" w:eastAsia="Times New Roman" w:hAnsi="Times New Roman" w:cs="Times New Roman"/>
                <w:color w:val="auto"/>
                <w:kern w:val="0"/>
                <w:sz w:val="18"/>
                <w:lang w:eastAsia="ru-RU"/>
              </w:rPr>
            </w:pPr>
            <w:r w:rsidRPr="004C04C0">
              <w:rPr>
                <w:rFonts w:ascii="Times New Roman" w:eastAsia="Times New Roman" w:hAnsi="Times New Roman" w:cs="Times New Roman"/>
                <w:color w:val="auto"/>
                <w:kern w:val="0"/>
                <w:sz w:val="18"/>
                <w:lang w:eastAsia="ru-RU"/>
              </w:rPr>
              <w:t> </w:t>
            </w:r>
          </w:p>
        </w:tc>
      </w:tr>
      <w:tr w:rsidR="0066485B" w:rsidRPr="004C04C0" w:rsidTr="006B5285">
        <w:trPr>
          <w:trHeight w:val="20"/>
        </w:trPr>
        <w:tc>
          <w:tcPr>
            <w:tcW w:w="1459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rPr>
                <w:rFonts w:ascii="Times New Roman" w:eastAsia="Times New Roman" w:hAnsi="Times New Roman" w:cs="Times New Roman"/>
                <w:color w:val="auto"/>
                <w:kern w:val="0"/>
                <w:sz w:val="20"/>
                <w:lang w:eastAsia="ru-RU"/>
              </w:rPr>
            </w:pPr>
            <w:r w:rsidRPr="0066485B">
              <w:rPr>
                <w:rFonts w:ascii="Times New Roman" w:eastAsia="Times New Roman" w:hAnsi="Times New Roman" w:cs="Times New Roman"/>
                <w:color w:val="auto"/>
                <w:kern w:val="0"/>
                <w:sz w:val="20"/>
                <w:lang w:eastAsia="ru-RU"/>
              </w:rPr>
              <w:t>Обязательная часть</w:t>
            </w:r>
            <w:r w:rsidRPr="0066485B">
              <w:rPr>
                <w:rFonts w:ascii="Times New Roman" w:eastAsia="Times New Roman" w:hAnsi="Times New Roman" w:cs="Times New Roman"/>
                <w:color w:val="auto"/>
                <w:kern w:val="0"/>
                <w:sz w:val="20"/>
                <w:lang w:val="en-US" w:eastAsia="ru-RU"/>
              </w:rPr>
              <w:t xml:space="preserve"> </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4C04C0" w:rsidRDefault="0066485B" w:rsidP="006B5285">
            <w:pPr>
              <w:suppressAutoHyphens w:val="0"/>
              <w:spacing w:after="0" w:line="240" w:lineRule="auto"/>
              <w:rPr>
                <w:rFonts w:ascii="Times New Roman" w:eastAsia="Times New Roman" w:hAnsi="Times New Roman" w:cs="Times New Roman"/>
                <w:color w:val="auto"/>
                <w:kern w:val="0"/>
                <w:sz w:val="20"/>
                <w:lang w:eastAsia="ru-RU"/>
              </w:rPr>
            </w:pPr>
          </w:p>
        </w:tc>
      </w:tr>
      <w:tr w:rsidR="0066485B" w:rsidRPr="0075578B" w:rsidTr="006B5285">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Русский язык  литературное чтение</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Литературное чтение</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4/136</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4/136</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4</w:t>
            </w:r>
            <w:r>
              <w:rPr>
                <w:rFonts w:ascii="Times New Roman" w:eastAsia="Times New Roman" w:hAnsi="Times New Roman" w:cs="Times New Roman"/>
                <w:color w:val="auto"/>
                <w:kern w:val="0"/>
                <w:lang w:eastAsia="ru-RU"/>
              </w:rPr>
              <w:t>/136</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12/408</w:t>
            </w:r>
          </w:p>
        </w:tc>
      </w:tr>
      <w:tr w:rsidR="0066485B" w:rsidRPr="0075578B" w:rsidTr="006B5285">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2</w:t>
            </w:r>
          </w:p>
        </w:tc>
        <w:tc>
          <w:tcPr>
            <w:tcW w:w="2694" w:type="dxa"/>
            <w:vMerge w:val="restart"/>
            <w:tcBorders>
              <w:top w:val="nil"/>
              <w:left w:val="single" w:sz="4" w:space="0" w:color="auto"/>
              <w:right w:val="single" w:sz="4" w:space="0" w:color="auto"/>
            </w:tcBorders>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Язык и речевая практика</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Русский язык</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3/102</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9/306</w:t>
            </w:r>
          </w:p>
        </w:tc>
      </w:tr>
      <w:tr w:rsidR="0066485B" w:rsidRPr="0075578B" w:rsidTr="006B528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2694" w:type="dxa"/>
            <w:vMerge/>
            <w:tcBorders>
              <w:top w:val="nil"/>
              <w:left w:val="single" w:sz="4" w:space="0" w:color="auto"/>
              <w:right w:val="single" w:sz="4" w:space="0" w:color="auto"/>
            </w:tcBorders>
            <w:vAlign w:val="center"/>
            <w:hideMark/>
          </w:tcPr>
          <w:p w:rsidR="0066485B"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Чтение</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1/34</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3/102</w:t>
            </w:r>
          </w:p>
        </w:tc>
      </w:tr>
      <w:tr w:rsidR="0066485B" w:rsidRPr="0075578B" w:rsidTr="006B5285">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w:t>
            </w:r>
          </w:p>
        </w:tc>
        <w:tc>
          <w:tcPr>
            <w:tcW w:w="2694" w:type="dxa"/>
            <w:vMerge/>
            <w:tcBorders>
              <w:left w:val="single" w:sz="4" w:space="0" w:color="auto"/>
              <w:bottom w:val="single" w:sz="4" w:space="0" w:color="auto"/>
              <w:right w:val="single" w:sz="4" w:space="0" w:color="auto"/>
            </w:tcBorders>
            <w:vAlign w:val="center"/>
            <w:hideMark/>
          </w:tcPr>
          <w:p w:rsidR="0066485B"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Речевая практика</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2/68</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6/204</w:t>
            </w:r>
          </w:p>
        </w:tc>
      </w:tr>
      <w:tr w:rsidR="0066485B" w:rsidRPr="0075578B" w:rsidTr="006B5285">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Иностранный язык</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 xml:space="preserve">Иностранный язык </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4</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Математика и информатика</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Математика</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1,75/59,5</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2,25/76,5</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1,75/59,5</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2,25/76,5</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1,75/59,5</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2,25/76,5</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12/408</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Обществознание и естествознание (окружающий мир)</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 xml:space="preserve">Окружающий мир </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Естествознание</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Мир природы и человека</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1/34</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1/34</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1/34</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3/102</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7</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Основы религиозных культур и светской этики</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Основы религиозных культур и светской этики</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1</w:t>
            </w:r>
            <w:r>
              <w:rPr>
                <w:rFonts w:ascii="Times New Roman" w:eastAsia="Times New Roman" w:hAnsi="Times New Roman" w:cs="Times New Roman"/>
                <w:color w:val="auto"/>
                <w:kern w:val="0"/>
                <w:lang w:eastAsia="ru-RU"/>
              </w:rPr>
              <w:t>/34</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w:t>
            </w:r>
            <w:r w:rsidRPr="00CF1920">
              <w:rPr>
                <w:rFonts w:ascii="Times New Roman" w:eastAsia="Times New Roman" w:hAnsi="Times New Roman" w:cs="Times New Roman"/>
                <w:color w:val="auto"/>
                <w:kern w:val="0"/>
                <w:lang w:eastAsia="ru-RU"/>
              </w:rPr>
              <w:t>34</w:t>
            </w:r>
          </w:p>
        </w:tc>
      </w:tr>
      <w:tr w:rsidR="0066485B" w:rsidRPr="0075578B" w:rsidTr="006B5285">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Искусство</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Музыка</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1/34</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1/34</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1</w:t>
            </w:r>
            <w:r>
              <w:rPr>
                <w:rFonts w:ascii="Times New Roman" w:eastAsia="Times New Roman" w:hAnsi="Times New Roman" w:cs="Times New Roman"/>
                <w:color w:val="auto"/>
                <w:kern w:val="0"/>
                <w:lang w:eastAsia="ru-RU"/>
              </w:rPr>
              <w:t>/34</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w:t>
            </w:r>
            <w:r w:rsidRPr="00CF1920">
              <w:rPr>
                <w:rFonts w:ascii="Times New Roman" w:eastAsia="Times New Roman" w:hAnsi="Times New Roman" w:cs="Times New Roman"/>
                <w:color w:val="auto"/>
                <w:kern w:val="0"/>
                <w:lang w:eastAsia="ru-RU"/>
              </w:rPr>
              <w:t>1</w:t>
            </w:r>
            <w:r>
              <w:rPr>
                <w:rFonts w:ascii="Times New Roman" w:eastAsia="Times New Roman" w:hAnsi="Times New Roman" w:cs="Times New Roman"/>
                <w:color w:val="auto"/>
                <w:kern w:val="0"/>
                <w:lang w:eastAsia="ru-RU"/>
              </w:rPr>
              <w:t>02</w:t>
            </w:r>
          </w:p>
        </w:tc>
      </w:tr>
      <w:tr w:rsidR="0066485B" w:rsidRPr="0075578B" w:rsidTr="006B5285">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Изобразительное искусство</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1/34</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1/34</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1</w:t>
            </w:r>
            <w:r>
              <w:rPr>
                <w:rFonts w:ascii="Times New Roman" w:eastAsia="Times New Roman" w:hAnsi="Times New Roman" w:cs="Times New Roman"/>
                <w:color w:val="auto"/>
                <w:kern w:val="0"/>
                <w:lang w:eastAsia="ru-RU"/>
              </w:rPr>
              <w:t>/34</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w:t>
            </w:r>
            <w:r w:rsidRPr="00CF1920">
              <w:rPr>
                <w:rFonts w:ascii="Times New Roman" w:eastAsia="Times New Roman" w:hAnsi="Times New Roman" w:cs="Times New Roman"/>
                <w:color w:val="auto"/>
                <w:kern w:val="0"/>
                <w:lang w:eastAsia="ru-RU"/>
              </w:rPr>
              <w:t>1</w:t>
            </w:r>
            <w:r>
              <w:rPr>
                <w:rFonts w:ascii="Times New Roman" w:eastAsia="Times New Roman" w:hAnsi="Times New Roman" w:cs="Times New Roman"/>
                <w:color w:val="auto"/>
                <w:kern w:val="0"/>
                <w:lang w:eastAsia="ru-RU"/>
              </w:rPr>
              <w:t>02</w:t>
            </w:r>
          </w:p>
        </w:tc>
      </w:tr>
      <w:tr w:rsidR="0066485B" w:rsidRPr="0075578B" w:rsidTr="006B5285">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9</w:t>
            </w:r>
          </w:p>
        </w:tc>
        <w:tc>
          <w:tcPr>
            <w:tcW w:w="2694" w:type="dxa"/>
            <w:vMerge w:val="restart"/>
            <w:tcBorders>
              <w:top w:val="nil"/>
              <w:left w:val="nil"/>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Технология</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Технология</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2694" w:type="dxa"/>
            <w:vMerge/>
            <w:tcBorders>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Ручной труд </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1/34</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val="en-US"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1/34</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1/34</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3/102</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10</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Физическая культура</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Физическая культура</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2/68</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2/68</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2</w:t>
            </w:r>
            <w:r>
              <w:rPr>
                <w:rFonts w:ascii="Times New Roman" w:eastAsia="Times New Roman" w:hAnsi="Times New Roman" w:cs="Times New Roman"/>
                <w:color w:val="auto"/>
                <w:kern w:val="0"/>
                <w:lang w:eastAsia="ru-RU"/>
              </w:rPr>
              <w:t>/68</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6/</w:t>
            </w:r>
            <w:r w:rsidRPr="00CF1920">
              <w:rPr>
                <w:rFonts w:ascii="Times New Roman" w:eastAsia="Times New Roman" w:hAnsi="Times New Roman" w:cs="Times New Roman"/>
                <w:color w:val="auto"/>
                <w:kern w:val="0"/>
                <w:lang w:eastAsia="ru-RU"/>
              </w:rPr>
              <w:t>2</w:t>
            </w:r>
            <w:r>
              <w:rPr>
                <w:rFonts w:ascii="Times New Roman" w:eastAsia="Times New Roman" w:hAnsi="Times New Roman" w:cs="Times New Roman"/>
                <w:color w:val="auto"/>
                <w:kern w:val="0"/>
                <w:lang w:eastAsia="ru-RU"/>
              </w:rPr>
              <w:t>04</w:t>
            </w:r>
          </w:p>
        </w:tc>
      </w:tr>
      <w:tr w:rsidR="0066485B" w:rsidRPr="0075578B" w:rsidTr="006B5285">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p>
        </w:tc>
        <w:tc>
          <w:tcPr>
            <w:tcW w:w="2694"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Всего</w:t>
            </w:r>
          </w:p>
        </w:tc>
        <w:tc>
          <w:tcPr>
            <w:tcW w:w="2687"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 </w:t>
            </w:r>
          </w:p>
        </w:tc>
        <w:tc>
          <w:tcPr>
            <w:tcW w:w="1418" w:type="dxa"/>
            <w:tcBorders>
              <w:top w:val="nil"/>
              <w:left w:val="nil"/>
              <w:bottom w:val="single" w:sz="4" w:space="0" w:color="auto"/>
              <w:right w:val="single" w:sz="4" w:space="0" w:color="auto"/>
            </w:tcBorders>
            <w:shd w:val="clear" w:color="auto" w:fill="A6A6A6" w:themeFill="background1" w:themeFillShade="A6"/>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9,75/331,5</w:t>
            </w:r>
          </w:p>
        </w:tc>
        <w:tc>
          <w:tcPr>
            <w:tcW w:w="1417" w:type="dxa"/>
            <w:tcBorders>
              <w:top w:val="nil"/>
              <w:left w:val="nil"/>
              <w:bottom w:val="single" w:sz="4" w:space="0" w:color="auto"/>
              <w:right w:val="single" w:sz="4" w:space="0" w:color="auto"/>
            </w:tcBorders>
            <w:shd w:val="clear" w:color="auto" w:fill="A6A6A6" w:themeFill="background1" w:themeFillShade="A6"/>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10,25/348,5</w:t>
            </w:r>
          </w:p>
        </w:tc>
        <w:tc>
          <w:tcPr>
            <w:tcW w:w="1418" w:type="dxa"/>
            <w:tcBorders>
              <w:top w:val="nil"/>
              <w:left w:val="nil"/>
              <w:bottom w:val="single" w:sz="4" w:space="0" w:color="auto"/>
              <w:right w:val="single" w:sz="4" w:space="0" w:color="auto"/>
            </w:tcBorders>
            <w:shd w:val="clear" w:color="000000" w:fill="969696"/>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9,75/331,5</w:t>
            </w:r>
          </w:p>
        </w:tc>
        <w:tc>
          <w:tcPr>
            <w:tcW w:w="1417" w:type="dxa"/>
            <w:tcBorders>
              <w:top w:val="nil"/>
              <w:left w:val="nil"/>
              <w:bottom w:val="single" w:sz="4" w:space="0" w:color="auto"/>
              <w:right w:val="single" w:sz="4" w:space="0" w:color="auto"/>
            </w:tcBorders>
            <w:shd w:val="clear" w:color="000000" w:fill="969696"/>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10,25/348,5</w:t>
            </w:r>
          </w:p>
        </w:tc>
        <w:tc>
          <w:tcPr>
            <w:tcW w:w="1418"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9,75/331,5</w:t>
            </w:r>
          </w:p>
        </w:tc>
        <w:tc>
          <w:tcPr>
            <w:tcW w:w="1417"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11,25/382,5</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61/2074</w:t>
            </w:r>
          </w:p>
        </w:tc>
      </w:tr>
      <w:tr w:rsidR="0066485B" w:rsidRPr="004C04C0" w:rsidTr="006B5285">
        <w:trPr>
          <w:trHeight w:val="20"/>
        </w:trPr>
        <w:tc>
          <w:tcPr>
            <w:tcW w:w="14595" w:type="dxa"/>
            <w:gridSpan w:val="9"/>
            <w:tcBorders>
              <w:top w:val="single" w:sz="4" w:space="0" w:color="auto"/>
              <w:left w:val="single" w:sz="4" w:space="0" w:color="auto"/>
              <w:bottom w:val="single" w:sz="4" w:space="0" w:color="000000"/>
              <w:right w:val="single" w:sz="4" w:space="0" w:color="auto"/>
            </w:tcBorders>
            <w:vAlign w:val="center"/>
            <w:hideMark/>
          </w:tcPr>
          <w:p w:rsidR="0066485B" w:rsidRPr="0066485B" w:rsidRDefault="0066485B" w:rsidP="006B5285">
            <w:pPr>
              <w:suppressAutoHyphens w:val="0"/>
              <w:spacing w:after="0" w:line="240" w:lineRule="auto"/>
              <w:rPr>
                <w:rFonts w:ascii="Times New Roman" w:eastAsia="Times New Roman" w:hAnsi="Times New Roman" w:cs="Times New Roman"/>
                <w:color w:val="auto"/>
                <w:kern w:val="0"/>
                <w:sz w:val="20"/>
                <w:lang w:eastAsia="ru-RU"/>
              </w:rPr>
            </w:pPr>
            <w:r w:rsidRPr="0066485B">
              <w:rPr>
                <w:rFonts w:ascii="Times New Roman" w:eastAsia="Times New Roman" w:hAnsi="Times New Roman" w:cs="Times New Roman"/>
                <w:color w:val="auto"/>
                <w:kern w:val="0"/>
                <w:sz w:val="20"/>
                <w:lang w:eastAsia="ru-RU"/>
              </w:rPr>
              <w:t xml:space="preserve"> Часть, формируемая участниками образовательных отношений</w:t>
            </w:r>
          </w:p>
        </w:tc>
        <w:tc>
          <w:tcPr>
            <w:tcW w:w="1276" w:type="dxa"/>
            <w:tcBorders>
              <w:top w:val="nil"/>
              <w:left w:val="nil"/>
              <w:bottom w:val="single" w:sz="4" w:space="0" w:color="auto"/>
              <w:right w:val="single" w:sz="4" w:space="0" w:color="auto"/>
            </w:tcBorders>
            <w:shd w:val="clear" w:color="000000" w:fill="969696"/>
            <w:vAlign w:val="center"/>
            <w:hideMark/>
          </w:tcPr>
          <w:p w:rsidR="0066485B" w:rsidRPr="004C04C0" w:rsidRDefault="0066485B" w:rsidP="006B5285">
            <w:pPr>
              <w:suppressAutoHyphens w:val="0"/>
              <w:spacing w:after="0" w:line="240" w:lineRule="auto"/>
              <w:jc w:val="center"/>
              <w:rPr>
                <w:rFonts w:ascii="Times New Roman" w:eastAsia="Times New Roman" w:hAnsi="Times New Roman" w:cs="Times New Roman"/>
                <w:color w:val="auto"/>
                <w:kern w:val="0"/>
                <w:sz w:val="20"/>
                <w:lang w:eastAsia="ru-RU"/>
              </w:rPr>
            </w:pPr>
          </w:p>
        </w:tc>
      </w:tr>
      <w:tr w:rsidR="0066485B" w:rsidRPr="0075578B" w:rsidTr="006B528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 </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Шахматы в школе</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 </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Окружающий мир и регионоведение</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 </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0</w:t>
            </w:r>
          </w:p>
        </w:tc>
      </w:tr>
      <w:tr w:rsidR="0066485B" w:rsidRPr="0075578B" w:rsidTr="006B5285">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3</w:t>
            </w:r>
          </w:p>
        </w:tc>
        <w:tc>
          <w:tcPr>
            <w:tcW w:w="2694"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Коррекционно-развивающие занятия</w:t>
            </w:r>
          </w:p>
        </w:tc>
        <w:tc>
          <w:tcPr>
            <w:tcW w:w="1418" w:type="dxa"/>
            <w:tcBorders>
              <w:top w:val="nil"/>
              <w:left w:val="single" w:sz="4" w:space="0" w:color="auto"/>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val="en-US" w:eastAsia="ru-RU"/>
              </w:rPr>
            </w:pPr>
            <w:r w:rsidRPr="0066485B">
              <w:rPr>
                <w:rFonts w:ascii="Times New Roman" w:eastAsia="Times New Roman" w:hAnsi="Times New Roman" w:cs="Times New Roman"/>
                <w:b/>
                <w:bCs/>
                <w:color w:val="auto"/>
                <w:kern w:val="0"/>
                <w:lang w:eastAsia="ru-RU"/>
              </w:rPr>
              <w:t>3</w:t>
            </w:r>
            <w:r w:rsidRPr="0066485B">
              <w:rPr>
                <w:rFonts w:ascii="Times New Roman" w:eastAsia="Times New Roman" w:hAnsi="Times New Roman" w:cs="Times New Roman"/>
                <w:b/>
                <w:bCs/>
                <w:color w:val="auto"/>
                <w:kern w:val="0"/>
                <w:lang w:val="en-US" w:eastAsia="ru-RU"/>
              </w:rPr>
              <w:t>/102</w:t>
            </w:r>
          </w:p>
        </w:tc>
        <w:tc>
          <w:tcPr>
            <w:tcW w:w="1417" w:type="dxa"/>
            <w:tcBorders>
              <w:top w:val="nil"/>
              <w:left w:val="nil"/>
              <w:bottom w:val="single" w:sz="4" w:space="0" w:color="auto"/>
              <w:right w:val="single" w:sz="4" w:space="0" w:color="auto"/>
            </w:tcBorders>
            <w:shd w:val="clear" w:color="000000" w:fill="D8D8D8"/>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b/>
                <w:bCs/>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val="en-US" w:eastAsia="ru-RU"/>
              </w:rPr>
            </w:pPr>
            <w:r w:rsidRPr="0066485B">
              <w:rPr>
                <w:rFonts w:ascii="Times New Roman" w:eastAsia="Times New Roman" w:hAnsi="Times New Roman" w:cs="Times New Roman"/>
                <w:color w:val="auto"/>
                <w:kern w:val="0"/>
                <w:lang w:eastAsia="ru-RU"/>
              </w:rPr>
              <w:t>3</w:t>
            </w:r>
            <w:r w:rsidRPr="0066485B">
              <w:rPr>
                <w:rFonts w:ascii="Times New Roman" w:eastAsia="Times New Roman" w:hAnsi="Times New Roman" w:cs="Times New Roman"/>
                <w:color w:val="auto"/>
                <w:kern w:val="0"/>
                <w:lang w:val="en-US" w:eastAsia="ru-RU"/>
              </w:rPr>
              <w:t>/102</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6485B" w:rsidRPr="00C0287B" w:rsidRDefault="0066485B" w:rsidP="006B5285">
            <w:pPr>
              <w:suppressAutoHyphens w:val="0"/>
              <w:spacing w:after="0" w:line="240" w:lineRule="auto"/>
              <w:jc w:val="center"/>
              <w:rPr>
                <w:rFonts w:ascii="Times New Roman" w:eastAsia="Times New Roman" w:hAnsi="Times New Roman" w:cs="Times New Roman"/>
                <w:color w:val="auto"/>
                <w:kern w:val="0"/>
                <w:lang w:val="en-US" w:eastAsia="ru-RU"/>
              </w:rPr>
            </w:pPr>
            <w:r>
              <w:rPr>
                <w:rFonts w:ascii="Times New Roman" w:eastAsia="Times New Roman" w:hAnsi="Times New Roman" w:cs="Times New Roman"/>
                <w:color w:val="auto"/>
                <w:kern w:val="0"/>
                <w:lang w:eastAsia="ru-RU"/>
              </w:rPr>
              <w:t>2</w:t>
            </w:r>
            <w:r>
              <w:rPr>
                <w:rFonts w:ascii="Times New Roman" w:eastAsia="Times New Roman" w:hAnsi="Times New Roman" w:cs="Times New Roman"/>
                <w:color w:val="auto"/>
                <w:kern w:val="0"/>
                <w:lang w:val="en-US" w:eastAsia="ru-RU"/>
              </w:rPr>
              <w:t>/68</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8/272</w:t>
            </w:r>
          </w:p>
        </w:tc>
      </w:tr>
      <w:tr w:rsidR="0066485B" w:rsidRPr="0075578B" w:rsidTr="006B5285">
        <w:trPr>
          <w:trHeight w:val="20"/>
        </w:trPr>
        <w:tc>
          <w:tcPr>
            <w:tcW w:w="709" w:type="dxa"/>
            <w:tcBorders>
              <w:top w:val="single" w:sz="4" w:space="0" w:color="auto"/>
              <w:left w:val="single" w:sz="4" w:space="0" w:color="auto"/>
              <w:bottom w:val="single" w:sz="4" w:space="0" w:color="auto"/>
              <w:right w:val="nil"/>
            </w:tcBorders>
            <w:shd w:val="clear" w:color="000000" w:fill="969696"/>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 </w:t>
            </w:r>
          </w:p>
        </w:tc>
        <w:tc>
          <w:tcPr>
            <w:tcW w:w="2694" w:type="dxa"/>
            <w:tcBorders>
              <w:top w:val="nil"/>
              <w:left w:val="single" w:sz="4" w:space="0" w:color="auto"/>
              <w:bottom w:val="single" w:sz="4" w:space="0" w:color="auto"/>
              <w:right w:val="single" w:sz="4" w:space="0" w:color="auto"/>
            </w:tcBorders>
            <w:shd w:val="clear" w:color="000000" w:fill="969696"/>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ИТОГО</w:t>
            </w:r>
          </w:p>
        </w:tc>
        <w:tc>
          <w:tcPr>
            <w:tcW w:w="2687" w:type="dxa"/>
            <w:tcBorders>
              <w:top w:val="nil"/>
              <w:left w:val="nil"/>
              <w:bottom w:val="single" w:sz="4" w:space="0" w:color="auto"/>
              <w:right w:val="nil"/>
            </w:tcBorders>
            <w:shd w:val="clear" w:color="000000" w:fill="969696"/>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 </w:t>
            </w:r>
          </w:p>
        </w:tc>
        <w:tc>
          <w:tcPr>
            <w:tcW w:w="1418" w:type="dxa"/>
            <w:tcBorders>
              <w:top w:val="nil"/>
              <w:left w:val="single" w:sz="4" w:space="0" w:color="auto"/>
              <w:bottom w:val="single" w:sz="4" w:space="0" w:color="auto"/>
              <w:right w:val="nil"/>
            </w:tcBorders>
            <w:shd w:val="clear" w:color="000000" w:fill="969696"/>
            <w:vAlign w:val="center"/>
            <w:hideMark/>
          </w:tcPr>
          <w:p w:rsidR="0066485B" w:rsidRPr="0066485B"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p>
        </w:tc>
        <w:tc>
          <w:tcPr>
            <w:tcW w:w="1417" w:type="dxa"/>
            <w:tcBorders>
              <w:top w:val="nil"/>
              <w:left w:val="single" w:sz="4" w:space="0" w:color="auto"/>
              <w:bottom w:val="single" w:sz="4" w:space="0" w:color="auto"/>
              <w:right w:val="nil"/>
            </w:tcBorders>
            <w:shd w:val="clear" w:color="000000" w:fill="969696"/>
            <w:vAlign w:val="center"/>
            <w:hideMark/>
          </w:tcPr>
          <w:p w:rsidR="0066485B" w:rsidRPr="0066485B"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23/782</w:t>
            </w:r>
          </w:p>
        </w:tc>
        <w:tc>
          <w:tcPr>
            <w:tcW w:w="1418" w:type="dxa"/>
            <w:tcBorders>
              <w:top w:val="nil"/>
              <w:left w:val="single" w:sz="4" w:space="0" w:color="auto"/>
              <w:bottom w:val="single" w:sz="4" w:space="0" w:color="auto"/>
              <w:right w:val="nil"/>
            </w:tcBorders>
            <w:shd w:val="clear" w:color="000000" w:fill="969696"/>
            <w:vAlign w:val="center"/>
            <w:hideMark/>
          </w:tcPr>
          <w:p w:rsidR="0066485B" w:rsidRPr="0066485B"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p>
        </w:tc>
        <w:tc>
          <w:tcPr>
            <w:tcW w:w="1417" w:type="dxa"/>
            <w:tcBorders>
              <w:top w:val="nil"/>
              <w:left w:val="single" w:sz="4" w:space="0" w:color="auto"/>
              <w:bottom w:val="single" w:sz="4" w:space="0" w:color="auto"/>
              <w:right w:val="nil"/>
            </w:tcBorders>
            <w:shd w:val="clear" w:color="000000" w:fill="969696"/>
            <w:vAlign w:val="center"/>
            <w:hideMark/>
          </w:tcPr>
          <w:p w:rsidR="0066485B" w:rsidRPr="0066485B"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r w:rsidRPr="0066485B">
              <w:rPr>
                <w:rFonts w:ascii="Times New Roman" w:eastAsia="Times New Roman" w:hAnsi="Times New Roman" w:cs="Times New Roman"/>
                <w:b/>
                <w:bCs/>
                <w:color w:val="auto"/>
                <w:kern w:val="0"/>
                <w:lang w:eastAsia="ru-RU"/>
              </w:rPr>
              <w:t>23/782</w:t>
            </w:r>
          </w:p>
        </w:tc>
        <w:tc>
          <w:tcPr>
            <w:tcW w:w="1418" w:type="dxa"/>
            <w:tcBorders>
              <w:top w:val="nil"/>
              <w:left w:val="single" w:sz="4" w:space="0" w:color="auto"/>
              <w:bottom w:val="single" w:sz="4" w:space="0" w:color="auto"/>
              <w:right w:val="nil"/>
            </w:tcBorders>
            <w:shd w:val="clear" w:color="000000" w:fill="969696"/>
            <w:vAlign w:val="center"/>
            <w:hideMark/>
          </w:tcPr>
          <w:p w:rsidR="0066485B" w:rsidRPr="00CF1920"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p>
        </w:tc>
        <w:tc>
          <w:tcPr>
            <w:tcW w:w="1417" w:type="dxa"/>
            <w:tcBorders>
              <w:top w:val="nil"/>
              <w:left w:val="single" w:sz="4" w:space="0" w:color="auto"/>
              <w:bottom w:val="single" w:sz="4" w:space="0" w:color="auto"/>
              <w:right w:val="nil"/>
            </w:tcBorders>
            <w:shd w:val="clear" w:color="000000" w:fill="969696"/>
            <w:vAlign w:val="center"/>
            <w:hideMark/>
          </w:tcPr>
          <w:p w:rsidR="0066485B" w:rsidRPr="00CF1920"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r w:rsidRPr="00CF1920">
              <w:rPr>
                <w:rFonts w:ascii="Times New Roman" w:eastAsia="Times New Roman" w:hAnsi="Times New Roman" w:cs="Times New Roman"/>
                <w:b/>
                <w:bCs/>
                <w:color w:val="auto"/>
                <w:kern w:val="0"/>
                <w:lang w:eastAsia="ru-RU"/>
              </w:rPr>
              <w:t>23</w:t>
            </w:r>
            <w:r>
              <w:rPr>
                <w:rFonts w:ascii="Times New Roman" w:eastAsia="Times New Roman" w:hAnsi="Times New Roman" w:cs="Times New Roman"/>
                <w:b/>
                <w:bCs/>
                <w:color w:val="auto"/>
                <w:kern w:val="0"/>
                <w:lang w:eastAsia="ru-RU"/>
              </w:rPr>
              <w:t>/782</w:t>
            </w:r>
          </w:p>
        </w:tc>
        <w:tc>
          <w:tcPr>
            <w:tcW w:w="1276" w:type="dxa"/>
            <w:tcBorders>
              <w:top w:val="nil"/>
              <w:left w:val="single" w:sz="4" w:space="0" w:color="auto"/>
              <w:bottom w:val="single" w:sz="4" w:space="0" w:color="auto"/>
              <w:right w:val="nil"/>
            </w:tcBorders>
            <w:shd w:val="clear" w:color="000000" w:fill="969696"/>
            <w:vAlign w:val="center"/>
            <w:hideMark/>
          </w:tcPr>
          <w:p w:rsidR="0066485B" w:rsidRPr="00CF1920" w:rsidRDefault="0066485B" w:rsidP="006B5285">
            <w:pPr>
              <w:suppressAutoHyphens w:val="0"/>
              <w:spacing w:after="0" w:line="240" w:lineRule="auto"/>
              <w:jc w:val="right"/>
              <w:rPr>
                <w:rFonts w:ascii="Times New Roman" w:eastAsia="Times New Roman" w:hAnsi="Times New Roman" w:cs="Times New Roman"/>
                <w:b/>
                <w:bCs/>
                <w:color w:val="auto"/>
                <w:kern w:val="0"/>
                <w:lang w:eastAsia="ru-RU"/>
              </w:rPr>
            </w:pPr>
            <w:r>
              <w:rPr>
                <w:rFonts w:ascii="Times New Roman" w:eastAsia="Times New Roman" w:hAnsi="Times New Roman" w:cs="Times New Roman"/>
                <w:b/>
                <w:bCs/>
                <w:color w:val="auto"/>
                <w:kern w:val="0"/>
                <w:lang w:eastAsia="ru-RU"/>
              </w:rPr>
              <w:t>69/2346</w:t>
            </w:r>
          </w:p>
        </w:tc>
      </w:tr>
      <w:tr w:rsidR="0066485B" w:rsidRPr="0075578B" w:rsidTr="006B5285">
        <w:trPr>
          <w:trHeight w:val="20"/>
        </w:trPr>
        <w:tc>
          <w:tcPr>
            <w:tcW w:w="60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6485B" w:rsidRPr="00CF1920" w:rsidRDefault="0066485B" w:rsidP="006B5285">
            <w:pPr>
              <w:suppressAutoHyphens w:val="0"/>
              <w:spacing w:after="0" w:line="240" w:lineRule="auto"/>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Максимально допустимая недельная нагрузка при 5-дневной неделе</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23</w:t>
            </w:r>
          </w:p>
        </w:tc>
        <w:tc>
          <w:tcPr>
            <w:tcW w:w="1418"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485B" w:rsidRPr="0066485B"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66485B">
              <w:rPr>
                <w:rFonts w:ascii="Times New Roman" w:eastAsia="Times New Roman" w:hAnsi="Times New Roman" w:cs="Times New Roman"/>
                <w:color w:val="auto"/>
                <w:kern w:val="0"/>
                <w:lang w:eastAsia="ru-RU"/>
              </w:rPr>
              <w:t>23</w:t>
            </w:r>
          </w:p>
        </w:tc>
        <w:tc>
          <w:tcPr>
            <w:tcW w:w="1418"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r w:rsidRPr="00CF1920">
              <w:rPr>
                <w:rFonts w:ascii="Times New Roman" w:eastAsia="Times New Roman" w:hAnsi="Times New Roman" w:cs="Times New Roman"/>
                <w:color w:val="auto"/>
                <w:kern w:val="0"/>
                <w:lang w:eastAsia="ru-RU"/>
              </w:rPr>
              <w:t>23</w:t>
            </w:r>
          </w:p>
        </w:tc>
        <w:tc>
          <w:tcPr>
            <w:tcW w:w="1276" w:type="dxa"/>
            <w:tcBorders>
              <w:top w:val="nil"/>
              <w:left w:val="nil"/>
              <w:bottom w:val="nil"/>
              <w:right w:val="nil"/>
            </w:tcBorders>
            <w:shd w:val="clear" w:color="auto" w:fill="auto"/>
            <w:vAlign w:val="center"/>
            <w:hideMark/>
          </w:tcPr>
          <w:p w:rsidR="0066485B" w:rsidRPr="00CF1920" w:rsidRDefault="0066485B" w:rsidP="006B5285">
            <w:pPr>
              <w:suppressAutoHyphens w:val="0"/>
              <w:spacing w:after="0" w:line="240" w:lineRule="auto"/>
              <w:jc w:val="center"/>
              <w:rPr>
                <w:rFonts w:ascii="Times New Roman" w:eastAsia="Times New Roman" w:hAnsi="Times New Roman" w:cs="Times New Roman"/>
                <w:color w:val="auto"/>
                <w:kern w:val="0"/>
                <w:lang w:eastAsia="ru-RU"/>
              </w:rPr>
            </w:pPr>
          </w:p>
        </w:tc>
      </w:tr>
    </w:tbl>
    <w:p w:rsidR="0066485B" w:rsidRDefault="0066485B" w:rsidP="0066485B"/>
    <w:p w:rsidR="0066485B" w:rsidRDefault="0066485B" w:rsidP="00937C60">
      <w:pPr>
        <w:pStyle w:val="aff"/>
        <w:pageBreakBefore/>
        <w:spacing w:line="360" w:lineRule="auto"/>
        <w:ind w:firstLine="0"/>
        <w:rPr>
          <w:rFonts w:ascii="Times New Roman" w:hAnsi="Times New Roman" w:cs="Times New Roman"/>
          <w:color w:val="auto"/>
          <w:sz w:val="24"/>
          <w:szCs w:val="24"/>
        </w:rPr>
        <w:sectPr w:rsidR="0066485B" w:rsidSect="0066485B">
          <w:pgSz w:w="16838" w:h="11906" w:orient="landscape"/>
          <w:pgMar w:top="993" w:right="1134" w:bottom="851" w:left="1134" w:header="720" w:footer="0" w:gutter="0"/>
          <w:cols w:space="720"/>
          <w:titlePg/>
          <w:docGrid w:linePitch="600" w:charSpace="36864"/>
        </w:sectPr>
      </w:pPr>
    </w:p>
    <w:p w:rsidR="00937C60" w:rsidRPr="00937C60" w:rsidRDefault="00937C60" w:rsidP="00937C60">
      <w:pPr>
        <w:rPr>
          <w:rFonts w:ascii="Times New Roman" w:hAnsi="Times New Roman" w:cs="Times New Roman"/>
          <w:sz w:val="24"/>
          <w:szCs w:val="24"/>
        </w:rPr>
      </w:pPr>
    </w:p>
    <w:p w:rsidR="00937C60" w:rsidRPr="00937C60" w:rsidRDefault="00937C60" w:rsidP="00937C60">
      <w:pPr>
        <w:jc w:val="center"/>
        <w:rPr>
          <w:rFonts w:ascii="Times New Roman" w:hAnsi="Times New Roman" w:cs="Times New Roman"/>
          <w:sz w:val="28"/>
          <w:szCs w:val="28"/>
        </w:rPr>
      </w:pPr>
      <w:r w:rsidRPr="00937C60">
        <w:rPr>
          <w:rFonts w:ascii="Times New Roman" w:hAnsi="Times New Roman" w:cs="Times New Roman"/>
          <w:sz w:val="28"/>
          <w:szCs w:val="28"/>
        </w:rPr>
        <w:t>ИНДИВИДУАЛЬНЫЙ НЕДЕЛЬНЫЙ УЧЕБНЫЙ ПЛАН</w:t>
      </w:r>
    </w:p>
    <w:p w:rsidR="00937C60" w:rsidRPr="00937C60" w:rsidRDefault="00937C60" w:rsidP="00937C60">
      <w:pPr>
        <w:jc w:val="center"/>
        <w:rPr>
          <w:rFonts w:ascii="Times New Roman" w:hAnsi="Times New Roman" w:cs="Times New Roman"/>
          <w:sz w:val="28"/>
          <w:szCs w:val="28"/>
        </w:rPr>
      </w:pPr>
      <w:r w:rsidRPr="00937C60">
        <w:rPr>
          <w:rFonts w:ascii="Times New Roman" w:hAnsi="Times New Roman" w:cs="Times New Roman"/>
          <w:sz w:val="28"/>
          <w:szCs w:val="28"/>
        </w:rPr>
        <w:t>(в рамках реализации АООП НОО по Варианту Пр.1599.1 ФГОС О УО (ИН)</w:t>
      </w:r>
    </w:p>
    <w:p w:rsidR="00937C60" w:rsidRPr="00937C60" w:rsidRDefault="00937C60" w:rsidP="00937C60">
      <w:pPr>
        <w:jc w:val="center"/>
        <w:rPr>
          <w:rFonts w:ascii="Times New Roman" w:hAnsi="Times New Roman" w:cs="Times New Roman"/>
          <w:sz w:val="28"/>
          <w:szCs w:val="28"/>
        </w:rPr>
      </w:pPr>
      <w:r w:rsidRPr="00937C60">
        <w:rPr>
          <w:rFonts w:ascii="Times New Roman" w:hAnsi="Times New Roman" w:cs="Times New Roman"/>
          <w:sz w:val="28"/>
          <w:szCs w:val="28"/>
        </w:rPr>
        <w:t xml:space="preserve">на 2020 – 2021 учебный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324"/>
        <w:gridCol w:w="2253"/>
        <w:gridCol w:w="1911"/>
        <w:gridCol w:w="1333"/>
        <w:gridCol w:w="1187"/>
      </w:tblGrid>
      <w:tr w:rsidR="00937C60" w:rsidRPr="00937C60" w:rsidTr="006B5285">
        <w:tc>
          <w:tcPr>
            <w:tcW w:w="572" w:type="dxa"/>
            <w:shd w:val="clear" w:color="auto" w:fill="BFBFBF"/>
          </w:tcPr>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 п/п</w:t>
            </w:r>
          </w:p>
        </w:tc>
        <w:tc>
          <w:tcPr>
            <w:tcW w:w="2473" w:type="dxa"/>
            <w:shd w:val="clear" w:color="auto" w:fill="BFBFBF"/>
          </w:tcPr>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Образовательные области</w:t>
            </w:r>
          </w:p>
        </w:tc>
        <w:tc>
          <w:tcPr>
            <w:tcW w:w="2353" w:type="dxa"/>
            <w:shd w:val="clear" w:color="auto" w:fill="BFBFBF"/>
          </w:tcPr>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Образовательные компоненты</w:t>
            </w:r>
          </w:p>
        </w:tc>
        <w:tc>
          <w:tcPr>
            <w:tcW w:w="1632" w:type="dxa"/>
            <w:shd w:val="clear" w:color="auto" w:fill="BFBFBF"/>
          </w:tcPr>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индивидуальное обучения</w:t>
            </w:r>
          </w:p>
        </w:tc>
        <w:tc>
          <w:tcPr>
            <w:tcW w:w="1449" w:type="dxa"/>
            <w:shd w:val="clear" w:color="auto" w:fill="BFBFBF"/>
          </w:tcPr>
          <w:p w:rsidR="00937C60" w:rsidRPr="00937C60" w:rsidRDefault="00937C60" w:rsidP="006B5285">
            <w:pPr>
              <w:jc w:val="center"/>
              <w:rPr>
                <w:rFonts w:ascii="Times New Roman" w:hAnsi="Times New Roman" w:cs="Times New Roman"/>
                <w:b/>
                <w:i/>
                <w:sz w:val="24"/>
                <w:szCs w:val="24"/>
              </w:rPr>
            </w:pPr>
          </w:p>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обучение в классе</w:t>
            </w:r>
          </w:p>
        </w:tc>
        <w:tc>
          <w:tcPr>
            <w:tcW w:w="1092" w:type="dxa"/>
            <w:shd w:val="clear" w:color="auto" w:fill="BFBFBF"/>
          </w:tcPr>
          <w:p w:rsidR="00937C60" w:rsidRPr="00937C60" w:rsidRDefault="00937C60" w:rsidP="006B5285">
            <w:pPr>
              <w:jc w:val="center"/>
              <w:rPr>
                <w:rFonts w:ascii="Times New Roman" w:hAnsi="Times New Roman" w:cs="Times New Roman"/>
                <w:b/>
                <w:i/>
                <w:sz w:val="24"/>
                <w:szCs w:val="24"/>
              </w:rPr>
            </w:pPr>
            <w:r w:rsidRPr="00937C60">
              <w:rPr>
                <w:rFonts w:ascii="Times New Roman" w:hAnsi="Times New Roman" w:cs="Times New Roman"/>
                <w:b/>
                <w:i/>
                <w:sz w:val="24"/>
                <w:szCs w:val="24"/>
              </w:rPr>
              <w:t>Всего часов по учебному плану</w:t>
            </w:r>
          </w:p>
        </w:tc>
      </w:tr>
      <w:tr w:rsidR="00937C60" w:rsidRPr="00937C60" w:rsidTr="006B5285">
        <w:tc>
          <w:tcPr>
            <w:tcW w:w="9571" w:type="dxa"/>
            <w:gridSpan w:val="6"/>
            <w:shd w:val="clear" w:color="auto" w:fill="BFBFBF"/>
          </w:tcPr>
          <w:p w:rsidR="00937C60" w:rsidRPr="00937C60" w:rsidRDefault="00937C60" w:rsidP="006B5285">
            <w:pPr>
              <w:rPr>
                <w:rFonts w:ascii="Times New Roman" w:hAnsi="Times New Roman" w:cs="Times New Roman"/>
                <w:b/>
                <w:i/>
                <w:sz w:val="24"/>
                <w:szCs w:val="24"/>
              </w:rPr>
            </w:pPr>
            <w:r w:rsidRPr="00937C60">
              <w:rPr>
                <w:rFonts w:ascii="Times New Roman" w:hAnsi="Times New Roman" w:cs="Times New Roman"/>
                <w:b/>
                <w:i/>
                <w:sz w:val="24"/>
                <w:szCs w:val="24"/>
              </w:rPr>
              <w:t>Обязательная часть</w:t>
            </w:r>
          </w:p>
        </w:tc>
      </w:tr>
      <w:tr w:rsidR="00937C60" w:rsidRPr="00937C60" w:rsidTr="006B5285">
        <w:tc>
          <w:tcPr>
            <w:tcW w:w="572" w:type="dxa"/>
            <w:vMerge w:val="restart"/>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2473" w:type="dxa"/>
            <w:vMerge w:val="restart"/>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Русский язык  литературное чтение Язык и речевая практика</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Русский язык</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3</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3</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Литературное чтение</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4</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4</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Чтение</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Речевая практика</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w:t>
            </w:r>
          </w:p>
        </w:tc>
      </w:tr>
      <w:tr w:rsidR="00937C60" w:rsidRPr="00937C60" w:rsidTr="006B5285">
        <w:tc>
          <w:tcPr>
            <w:tcW w:w="57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3</w:t>
            </w:r>
          </w:p>
        </w:tc>
        <w:tc>
          <w:tcPr>
            <w:tcW w:w="247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Иностранные языки</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Иностранный язык</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r>
      <w:tr w:rsidR="00937C60" w:rsidRPr="00937C60" w:rsidTr="006B5285">
        <w:tc>
          <w:tcPr>
            <w:tcW w:w="57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4</w:t>
            </w:r>
          </w:p>
        </w:tc>
        <w:tc>
          <w:tcPr>
            <w:tcW w:w="247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Математика и информатика</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Математика</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1,75</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2,25</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4</w:t>
            </w:r>
          </w:p>
        </w:tc>
      </w:tr>
      <w:tr w:rsidR="00937C60" w:rsidRPr="00937C60" w:rsidTr="006B5285">
        <w:tc>
          <w:tcPr>
            <w:tcW w:w="572" w:type="dxa"/>
            <w:vMerge w:val="restart"/>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5</w:t>
            </w:r>
          </w:p>
        </w:tc>
        <w:tc>
          <w:tcPr>
            <w:tcW w:w="2473" w:type="dxa"/>
            <w:vMerge w:val="restart"/>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Обществознание и естествознание</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Окружающий мир</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Мир природы человека</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r>
      <w:tr w:rsidR="00937C60" w:rsidRPr="00937C60" w:rsidTr="006B5285">
        <w:tc>
          <w:tcPr>
            <w:tcW w:w="572" w:type="dxa"/>
            <w:vMerge w:val="restart"/>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6</w:t>
            </w:r>
          </w:p>
        </w:tc>
        <w:tc>
          <w:tcPr>
            <w:tcW w:w="2473" w:type="dxa"/>
            <w:vMerge w:val="restart"/>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Искусство</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Музыка</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Изобразительное искусство</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r>
      <w:tr w:rsidR="00937C60" w:rsidRPr="00937C60" w:rsidTr="006B5285">
        <w:tc>
          <w:tcPr>
            <w:tcW w:w="572" w:type="dxa"/>
            <w:vMerge w:val="restart"/>
          </w:tcPr>
          <w:p w:rsidR="00937C60" w:rsidRPr="00937C60" w:rsidRDefault="00937C60" w:rsidP="006B5285">
            <w:pPr>
              <w:jc w:val="center"/>
              <w:rPr>
                <w:rFonts w:ascii="Times New Roman" w:hAnsi="Times New Roman" w:cs="Times New Roman"/>
                <w:sz w:val="24"/>
                <w:szCs w:val="24"/>
              </w:rPr>
            </w:pPr>
          </w:p>
        </w:tc>
        <w:tc>
          <w:tcPr>
            <w:tcW w:w="2473" w:type="dxa"/>
            <w:vMerge w:val="restart"/>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технология</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Ручной труд</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r>
      <w:tr w:rsidR="00937C60" w:rsidRPr="00937C60" w:rsidTr="006B5285">
        <w:tc>
          <w:tcPr>
            <w:tcW w:w="572" w:type="dxa"/>
            <w:vMerge/>
          </w:tcPr>
          <w:p w:rsidR="00937C60" w:rsidRPr="00937C60" w:rsidRDefault="00937C60" w:rsidP="006B5285">
            <w:pPr>
              <w:jc w:val="center"/>
              <w:rPr>
                <w:rFonts w:ascii="Times New Roman" w:hAnsi="Times New Roman" w:cs="Times New Roman"/>
                <w:sz w:val="24"/>
                <w:szCs w:val="24"/>
              </w:rPr>
            </w:pPr>
          </w:p>
        </w:tc>
        <w:tc>
          <w:tcPr>
            <w:tcW w:w="2473" w:type="dxa"/>
            <w:vMerge/>
          </w:tcPr>
          <w:p w:rsidR="00937C60" w:rsidRPr="00937C60" w:rsidRDefault="00937C60" w:rsidP="006B5285">
            <w:pPr>
              <w:rPr>
                <w:rFonts w:ascii="Times New Roman" w:hAnsi="Times New Roman" w:cs="Times New Roman"/>
                <w:sz w:val="24"/>
                <w:szCs w:val="24"/>
              </w:rPr>
            </w:pP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Технология</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r>
      <w:tr w:rsidR="00937C60" w:rsidRPr="00937C60" w:rsidTr="006B5285">
        <w:tc>
          <w:tcPr>
            <w:tcW w:w="572" w:type="dxa"/>
          </w:tcPr>
          <w:p w:rsidR="00937C60" w:rsidRPr="00937C60" w:rsidRDefault="00937C60" w:rsidP="006B5285">
            <w:pPr>
              <w:jc w:val="center"/>
              <w:rPr>
                <w:rFonts w:ascii="Times New Roman" w:hAnsi="Times New Roman" w:cs="Times New Roman"/>
                <w:sz w:val="24"/>
                <w:szCs w:val="24"/>
              </w:rPr>
            </w:pPr>
          </w:p>
        </w:tc>
        <w:tc>
          <w:tcPr>
            <w:tcW w:w="247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 xml:space="preserve">Физическая культура </w:t>
            </w:r>
          </w:p>
        </w:tc>
        <w:tc>
          <w:tcPr>
            <w:tcW w:w="2353" w:type="dxa"/>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 xml:space="preserve">Физическая культура </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w:t>
            </w:r>
          </w:p>
        </w:tc>
      </w:tr>
      <w:tr w:rsidR="00937C60" w:rsidRPr="00937C60" w:rsidTr="006B5285">
        <w:tc>
          <w:tcPr>
            <w:tcW w:w="9571" w:type="dxa"/>
            <w:gridSpan w:val="6"/>
            <w:shd w:val="clear" w:color="auto" w:fill="BFBFBF"/>
          </w:tcPr>
          <w:p w:rsidR="00937C60" w:rsidRPr="00937C60" w:rsidRDefault="00937C60" w:rsidP="006B5285">
            <w:pPr>
              <w:rPr>
                <w:rFonts w:ascii="Times New Roman" w:hAnsi="Times New Roman" w:cs="Times New Roman"/>
                <w:b/>
                <w:i/>
                <w:sz w:val="24"/>
                <w:szCs w:val="24"/>
              </w:rPr>
            </w:pPr>
            <w:r w:rsidRPr="00937C60">
              <w:rPr>
                <w:rFonts w:ascii="Times New Roman" w:hAnsi="Times New Roman" w:cs="Times New Roman"/>
                <w:b/>
                <w:i/>
                <w:sz w:val="24"/>
                <w:szCs w:val="24"/>
              </w:rPr>
              <w:t>Часть, формируемая участниками образовательных отношений</w:t>
            </w:r>
          </w:p>
        </w:tc>
      </w:tr>
      <w:tr w:rsidR="00937C60" w:rsidRPr="00937C60" w:rsidTr="006B5285">
        <w:tc>
          <w:tcPr>
            <w:tcW w:w="57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w:t>
            </w:r>
          </w:p>
        </w:tc>
        <w:tc>
          <w:tcPr>
            <w:tcW w:w="4826" w:type="dxa"/>
            <w:gridSpan w:val="2"/>
          </w:tcPr>
          <w:p w:rsidR="00937C60" w:rsidRPr="00937C60" w:rsidRDefault="00937C60" w:rsidP="006B5285">
            <w:pPr>
              <w:rPr>
                <w:rFonts w:ascii="Times New Roman" w:hAnsi="Times New Roman" w:cs="Times New Roman"/>
                <w:sz w:val="24"/>
                <w:szCs w:val="24"/>
              </w:rPr>
            </w:pPr>
            <w:r w:rsidRPr="00937C60">
              <w:rPr>
                <w:rFonts w:ascii="Times New Roman" w:hAnsi="Times New Roman" w:cs="Times New Roman"/>
                <w:sz w:val="24"/>
                <w:szCs w:val="24"/>
              </w:rPr>
              <w:t>Коррекционно-развивающие занятия</w:t>
            </w:r>
          </w:p>
        </w:tc>
        <w:tc>
          <w:tcPr>
            <w:tcW w:w="163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3</w:t>
            </w:r>
          </w:p>
        </w:tc>
        <w:tc>
          <w:tcPr>
            <w:tcW w:w="1449"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0</w:t>
            </w:r>
          </w:p>
        </w:tc>
        <w:tc>
          <w:tcPr>
            <w:tcW w:w="1092" w:type="dxa"/>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3</w:t>
            </w:r>
          </w:p>
        </w:tc>
      </w:tr>
      <w:tr w:rsidR="00937C60" w:rsidRPr="00937C60" w:rsidTr="006B5285">
        <w:tc>
          <w:tcPr>
            <w:tcW w:w="5398" w:type="dxa"/>
            <w:gridSpan w:val="3"/>
            <w:shd w:val="clear" w:color="auto" w:fill="BFBFBF"/>
          </w:tcPr>
          <w:p w:rsidR="00937C60" w:rsidRPr="00937C60" w:rsidRDefault="00937C60" w:rsidP="006B5285">
            <w:pPr>
              <w:jc w:val="right"/>
              <w:rPr>
                <w:rFonts w:ascii="Times New Roman" w:hAnsi="Times New Roman" w:cs="Times New Roman"/>
                <w:sz w:val="24"/>
                <w:szCs w:val="24"/>
              </w:rPr>
            </w:pPr>
            <w:r w:rsidRPr="00937C60">
              <w:rPr>
                <w:rFonts w:ascii="Times New Roman" w:hAnsi="Times New Roman" w:cs="Times New Roman"/>
                <w:sz w:val="24"/>
                <w:szCs w:val="24"/>
              </w:rPr>
              <w:t>Максимальная нагрузка учащегося</w:t>
            </w:r>
          </w:p>
        </w:tc>
        <w:tc>
          <w:tcPr>
            <w:tcW w:w="1632" w:type="dxa"/>
            <w:shd w:val="clear" w:color="auto" w:fill="BFBFBF"/>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12,75</w:t>
            </w:r>
          </w:p>
        </w:tc>
        <w:tc>
          <w:tcPr>
            <w:tcW w:w="1449" w:type="dxa"/>
            <w:shd w:val="clear" w:color="auto" w:fill="BFBFBF"/>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10,25</w:t>
            </w:r>
          </w:p>
        </w:tc>
        <w:tc>
          <w:tcPr>
            <w:tcW w:w="1092" w:type="dxa"/>
            <w:shd w:val="clear" w:color="auto" w:fill="BFBFBF"/>
          </w:tcPr>
          <w:p w:rsidR="00937C60" w:rsidRPr="00937C60" w:rsidRDefault="00937C60" w:rsidP="006B5285">
            <w:pPr>
              <w:jc w:val="center"/>
              <w:rPr>
                <w:rFonts w:ascii="Times New Roman" w:hAnsi="Times New Roman" w:cs="Times New Roman"/>
                <w:sz w:val="24"/>
                <w:szCs w:val="24"/>
              </w:rPr>
            </w:pPr>
            <w:r w:rsidRPr="00937C60">
              <w:rPr>
                <w:rFonts w:ascii="Times New Roman" w:hAnsi="Times New Roman" w:cs="Times New Roman"/>
                <w:sz w:val="24"/>
                <w:szCs w:val="24"/>
              </w:rPr>
              <w:t>23</w:t>
            </w:r>
          </w:p>
        </w:tc>
      </w:tr>
    </w:tbl>
    <w:p w:rsidR="00AD6427" w:rsidRDefault="00AD6427" w:rsidP="00937C60">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AF0541">
      <w:pPr>
        <w:pStyle w:val="31"/>
        <w:spacing w:before="0" w:after="0" w:line="276" w:lineRule="auto"/>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Условия реализации адаптированной основной</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D15ED7">
      <w:pPr>
        <w:pStyle w:val="Default"/>
        <w:spacing w:line="360" w:lineRule="auto"/>
        <w:ind w:firstLine="709"/>
        <w:jc w:val="both"/>
        <w:rPr>
          <w:sz w:val="28"/>
          <w:szCs w:val="28"/>
        </w:rPr>
      </w:pPr>
      <w:r>
        <w:rPr>
          <w:sz w:val="28"/>
          <w:szCs w:val="28"/>
        </w:rPr>
        <w:t>МБОУ</w:t>
      </w:r>
      <w:r w:rsidR="00F00395">
        <w:rPr>
          <w:sz w:val="28"/>
          <w:szCs w:val="28"/>
        </w:rPr>
        <w:t xml:space="preserve"> «СШ № 38</w:t>
      </w:r>
      <w:r>
        <w:rPr>
          <w:sz w:val="28"/>
          <w:szCs w:val="28"/>
        </w:rPr>
        <w:t>»</w:t>
      </w:r>
      <w:r w:rsidR="005B5BE4">
        <w:rPr>
          <w:sz w:val="28"/>
          <w:szCs w:val="28"/>
        </w:rPr>
        <w:t>, реализующая АООП для обучающихся с умственной отсталостью (</w:t>
      </w:r>
      <w:r>
        <w:rPr>
          <w:sz w:val="28"/>
          <w:szCs w:val="28"/>
        </w:rPr>
        <w:t xml:space="preserve">интеллектуальными нарушениями), </w:t>
      </w:r>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w:t>
      </w:r>
      <w:r w:rsidR="00D15ED7">
        <w:rPr>
          <w:rFonts w:ascii="Times New Roman" w:hAnsi="Times New Roman"/>
          <w:sz w:val="28"/>
          <w:szCs w:val="28"/>
        </w:rPr>
        <w:t>икации работников</w:t>
      </w:r>
      <w:r w:rsidR="00D15ED7" w:rsidRPr="00D15ED7">
        <w:rPr>
          <w:rFonts w:ascii="Times New Roman" w:hAnsi="Times New Roman"/>
          <w:sz w:val="28"/>
          <w:szCs w:val="28"/>
        </w:rPr>
        <w:t xml:space="preserve"> </w:t>
      </w:r>
      <w:r w:rsidR="00F00395">
        <w:rPr>
          <w:rFonts w:ascii="Times New Roman" w:hAnsi="Times New Roman"/>
          <w:sz w:val="28"/>
          <w:szCs w:val="28"/>
        </w:rPr>
        <w:t>МБОУ «СШ № 38</w:t>
      </w:r>
      <w:r w:rsidR="00D15ED7">
        <w:rPr>
          <w:rFonts w:ascii="Times New Roman" w:hAnsi="Times New Roman"/>
          <w:sz w:val="28"/>
          <w:szCs w:val="28"/>
        </w:rPr>
        <w:t>»</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w:t>
      </w:r>
      <w:r w:rsidR="00D15ED7">
        <w:rPr>
          <w:rFonts w:ascii="Times New Roman" w:hAnsi="Times New Roman"/>
          <w:sz w:val="28"/>
          <w:szCs w:val="28"/>
        </w:rPr>
        <w:t xml:space="preserve"> соответствует</w:t>
      </w:r>
      <w:r>
        <w:rPr>
          <w:rFonts w:ascii="Times New Roman" w:hAnsi="Times New Roman"/>
          <w:sz w:val="28"/>
          <w:szCs w:val="28"/>
        </w:rPr>
        <w:t xml:space="preserve">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sidR="00D15ED7">
        <w:rPr>
          <w:rFonts w:ascii="Times New Roman" w:hAnsi="Times New Roman"/>
          <w:sz w:val="28"/>
          <w:szCs w:val="28"/>
        </w:rPr>
        <w:t>щей должности.</w:t>
      </w:r>
    </w:p>
    <w:p w:rsidR="005B5BE4" w:rsidRDefault="00F00395">
      <w:pPr>
        <w:pStyle w:val="afe"/>
        <w:spacing w:line="360" w:lineRule="auto"/>
        <w:ind w:firstLine="709"/>
        <w:jc w:val="both"/>
        <w:rPr>
          <w:rFonts w:ascii="Times New Roman" w:hAnsi="Times New Roman"/>
          <w:sz w:val="28"/>
          <w:szCs w:val="28"/>
        </w:rPr>
      </w:pPr>
      <w:r>
        <w:rPr>
          <w:rFonts w:ascii="Times New Roman" w:hAnsi="Times New Roman"/>
          <w:sz w:val="28"/>
          <w:szCs w:val="28"/>
        </w:rPr>
        <w:t>МБОУ «СШ № 38</w:t>
      </w:r>
      <w:r w:rsidR="00D15ED7">
        <w:rPr>
          <w:rFonts w:ascii="Times New Roman" w:hAnsi="Times New Roman"/>
          <w:sz w:val="28"/>
          <w:szCs w:val="28"/>
        </w:rPr>
        <w:t>»</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принимают участие следующие спе</w:t>
      </w:r>
      <w:r>
        <w:rPr>
          <w:rFonts w:ascii="Times New Roman" w:hAnsi="Times New Roman"/>
          <w:sz w:val="28"/>
          <w:szCs w:val="28"/>
        </w:rPr>
        <w:softHyphen/>
        <w:t>циалисты: учителя-дефектологи,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r w:rsidR="00F00395">
        <w:rPr>
          <w:rFonts w:ascii="Times New Roman" w:hAnsi="Times New Roman"/>
          <w:sz w:val="28"/>
          <w:szCs w:val="28"/>
        </w:rPr>
        <w:t>.</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w:t>
      </w:r>
      <w:r w:rsidR="001B6432">
        <w:rPr>
          <w:sz w:val="28"/>
          <w:szCs w:val="28"/>
        </w:rPr>
        <w:t>имеет</w:t>
      </w:r>
      <w:r>
        <w:rPr>
          <w:sz w:val="28"/>
          <w:szCs w:val="28"/>
        </w:rPr>
        <w:t xml:space="preserve">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sidR="008B769E">
        <w:rPr>
          <w:color w:val="auto"/>
          <w:sz w:val="28"/>
          <w:szCs w:val="28"/>
        </w:rPr>
        <w:t>имеет</w:t>
      </w:r>
      <w:r>
        <w:rPr>
          <w:color w:val="auto"/>
          <w:sz w:val="28"/>
          <w:szCs w:val="28"/>
        </w:rPr>
        <w:t xml:space="preserve">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sidR="008B769E">
        <w:rPr>
          <w:rFonts w:ascii="Times New Roman" w:hAnsi="Times New Roman" w:cs="Times New Roman"/>
          <w:sz w:val="28"/>
          <w:szCs w:val="28"/>
        </w:rPr>
        <w:t>имеет</w:t>
      </w:r>
      <w:r>
        <w:rPr>
          <w:rFonts w:ascii="Times New Roman" w:hAnsi="Times New Roman" w:cs="Times New Roman"/>
          <w:sz w:val="28"/>
          <w:szCs w:val="28"/>
        </w:rPr>
        <w:t xml:space="preserve">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sidR="008B769E">
        <w:rPr>
          <w:rFonts w:ascii="Times New Roman" w:hAnsi="Times New Roman" w:cs="Times New Roman"/>
          <w:sz w:val="28"/>
          <w:szCs w:val="28"/>
        </w:rPr>
        <w:t>имеет</w:t>
      </w:r>
      <w:r>
        <w:rPr>
          <w:rFonts w:ascii="Times New Roman" w:hAnsi="Times New Roman" w:cs="Times New Roman"/>
          <w:sz w:val="28"/>
          <w:szCs w:val="28"/>
        </w:rPr>
        <w:t xml:space="preserve">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xml:space="preserve">) </w:t>
      </w:r>
      <w:r w:rsidR="008B769E">
        <w:rPr>
          <w:rFonts w:ascii="Times New Roman" w:hAnsi="Times New Roman" w:cs="Times New Roman"/>
          <w:sz w:val="28"/>
          <w:szCs w:val="28"/>
        </w:rPr>
        <w:t>имеет</w:t>
      </w:r>
      <w:r>
        <w:rPr>
          <w:rFonts w:ascii="Times New Roman" w:hAnsi="Times New Roman" w:cs="Times New Roman"/>
          <w:sz w:val="28"/>
          <w:szCs w:val="28"/>
        </w:rPr>
        <w:t xml:space="preserve">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sidR="008B769E">
        <w:rPr>
          <w:rFonts w:ascii="Times New Roman" w:hAnsi="Times New Roman" w:cs="Times New Roman"/>
          <w:sz w:val="28"/>
          <w:szCs w:val="28"/>
        </w:rPr>
        <w:t>имеет</w:t>
      </w:r>
      <w:r>
        <w:rPr>
          <w:rFonts w:ascii="Times New Roman" w:hAnsi="Times New Roman" w:cs="Times New Roman"/>
          <w:sz w:val="28"/>
          <w:szCs w:val="28"/>
        </w:rPr>
        <w:t xml:space="preserve">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w:t>
      </w:r>
      <w:r w:rsidR="008B769E">
        <w:rPr>
          <w:rFonts w:ascii="Times New Roman" w:hAnsi="Times New Roman" w:cs="Times New Roman"/>
          <w:i/>
          <w:sz w:val="28"/>
          <w:szCs w:val="28"/>
        </w:rPr>
        <w:t>имеет</w:t>
      </w:r>
      <w:r>
        <w:rPr>
          <w:rFonts w:ascii="Times New Roman" w:hAnsi="Times New Roman" w:cs="Times New Roman"/>
          <w:i/>
          <w:sz w:val="28"/>
          <w:szCs w:val="28"/>
        </w:rPr>
        <w:t xml:space="preserve">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937C60">
        <w:rPr>
          <w:rFonts w:ascii="Times New Roman" w:hAnsi="Times New Roman" w:cs="Times New Roman"/>
          <w:sz w:val="28"/>
          <w:szCs w:val="28"/>
        </w:rPr>
        <w:t>МБОУ «СШ№38»</w:t>
      </w:r>
      <w:r>
        <w:rPr>
          <w:rFonts w:ascii="Times New Roman" w:hAnsi="Times New Roman" w:cs="Times New Roman"/>
          <w:sz w:val="28"/>
          <w:szCs w:val="28"/>
        </w:rPr>
        <w:t xml:space="preserve">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5B5BE4" w:rsidRDefault="00937C60">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обеспечивают</w:t>
      </w:r>
      <w:r w:rsidR="005B5BE4">
        <w:rPr>
          <w:rFonts w:ascii="Times New Roman" w:hAnsi="Times New Roman" w:cs="Times New Roman"/>
          <w:sz w:val="28"/>
          <w:szCs w:val="28"/>
        </w:rPr>
        <w:t xml:space="preserve"> государственные гарантии прав обучающихся с умственной отсталостью (</w:t>
      </w:r>
      <w:r w:rsidR="005B5BE4">
        <w:rPr>
          <w:rFonts w:ascii="Times New Roman" w:hAnsi="Times New Roman" w:cs="Times New Roman"/>
          <w:bCs/>
          <w:sz w:val="28"/>
          <w:szCs w:val="28"/>
        </w:rPr>
        <w:t>интеллектуальными нарушениями</w:t>
      </w:r>
      <w:r w:rsidR="005B5BE4">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937C60">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обеспечивают</w:t>
      </w:r>
      <w:r w:rsidR="005B5BE4">
        <w:rPr>
          <w:rFonts w:ascii="Times New Roman" w:hAnsi="Times New Roman"/>
          <w:sz w:val="28"/>
          <w:szCs w:val="28"/>
        </w:rPr>
        <w:t xml:space="preserve">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w:t>
      </w:r>
      <w:r w:rsidR="00937C60">
        <w:rPr>
          <w:rFonts w:ascii="Times New Roman" w:hAnsi="Times New Roman"/>
          <w:sz w:val="28"/>
          <w:szCs w:val="28"/>
        </w:rPr>
        <w:t>) обеспечивают</w:t>
      </w:r>
      <w:r>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937C6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отражают</w:t>
      </w:r>
      <w:r w:rsidR="005B5BE4">
        <w:rPr>
          <w:rFonts w:ascii="Times New Roman" w:hAnsi="Times New Roman" w:cs="Times New Roman"/>
          <w:sz w:val="28"/>
          <w:szCs w:val="28"/>
        </w:rPr>
        <w:t xml:space="preserve"> </w:t>
      </w:r>
      <w:r w:rsidR="005B5BE4">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w:t>
      </w:r>
      <w:r w:rsidR="00937C60">
        <w:rPr>
          <w:rFonts w:ascii="Times New Roman" w:hAnsi="Times New Roman" w:cs="Times New Roman"/>
          <w:sz w:val="28"/>
          <w:szCs w:val="28"/>
        </w:rPr>
        <w:t>зации АООП должно осуществляется</w:t>
      </w:r>
      <w:r>
        <w:rPr>
          <w:rFonts w:ascii="Times New Roman" w:hAnsi="Times New Roman" w:cs="Times New Roman"/>
          <w:sz w:val="28"/>
          <w:szCs w:val="28"/>
        </w:rPr>
        <w:t xml:space="preserve">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w:t>
      </w:r>
      <w:r w:rsidR="00937C60">
        <w:rPr>
          <w:rFonts w:ascii="Times New Roman" w:hAnsi="Times New Roman" w:cs="Times New Roman"/>
          <w:sz w:val="28"/>
          <w:szCs w:val="28"/>
        </w:rPr>
        <w:t>иков по профилю их деятельности.</w:t>
      </w:r>
    </w:p>
    <w:p w:rsidR="00937C60" w:rsidRDefault="00937C60">
      <w:pPr>
        <w:suppressAutoHyphens w:val="0"/>
        <w:autoSpaceDE w:val="0"/>
        <w:spacing w:after="0" w:line="360" w:lineRule="auto"/>
        <w:ind w:firstLine="709"/>
        <w:jc w:val="both"/>
        <w:rPr>
          <w:rFonts w:ascii="Times New Roman" w:hAnsi="Times New Roman" w:cs="Times New Roman"/>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Материально-технические условия реализации АООП </w:t>
      </w:r>
      <w:r w:rsidR="00937C60">
        <w:rPr>
          <w:rFonts w:ascii="Times New Roman" w:hAnsi="Times New Roman"/>
          <w:sz w:val="28"/>
          <w:szCs w:val="28"/>
        </w:rPr>
        <w:t>обеспечивают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 xml:space="preserve">ми) </w:t>
      </w:r>
      <w:r w:rsidR="00937C60">
        <w:rPr>
          <w:rFonts w:ascii="Times New Roman" w:hAnsi="Times New Roman" w:cs="Times New Roman"/>
          <w:sz w:val="28"/>
          <w:szCs w:val="28"/>
        </w:rPr>
        <w:t>со</w:t>
      </w:r>
      <w:r w:rsidR="00937C60">
        <w:rPr>
          <w:rFonts w:ascii="Times New Roman" w:hAnsi="Times New Roman" w:cs="Times New Roman"/>
          <w:sz w:val="28"/>
          <w:szCs w:val="28"/>
        </w:rPr>
        <w:softHyphen/>
        <w:t>от</w:t>
      </w:r>
      <w:r w:rsidR="00937C60">
        <w:rPr>
          <w:rFonts w:ascii="Times New Roman" w:hAnsi="Times New Roman" w:cs="Times New Roman"/>
          <w:sz w:val="28"/>
          <w:szCs w:val="28"/>
        </w:rPr>
        <w:softHyphen/>
        <w:t>ветствует</w:t>
      </w:r>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w:t>
      </w:r>
      <w:r w:rsidR="00937C60">
        <w:rPr>
          <w:rFonts w:ascii="Times New Roman" w:hAnsi="Times New Roman" w:cs="Times New Roman"/>
          <w:color w:val="auto"/>
          <w:sz w:val="28"/>
          <w:szCs w:val="28"/>
        </w:rPr>
        <w:t>соответствует</w:t>
      </w:r>
      <w:r>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F00395">
      <w:pPr>
        <w:pStyle w:val="Default"/>
        <w:spacing w:line="360" w:lineRule="auto"/>
        <w:ind w:firstLine="709"/>
        <w:jc w:val="both"/>
        <w:rPr>
          <w:i/>
          <w:sz w:val="28"/>
          <w:szCs w:val="28"/>
        </w:rPr>
      </w:pPr>
      <w:r>
        <w:rPr>
          <w:sz w:val="28"/>
          <w:szCs w:val="28"/>
        </w:rPr>
        <w:t>МБОУ «СШ № 38</w:t>
      </w:r>
      <w:r w:rsidR="008B769E">
        <w:rPr>
          <w:sz w:val="28"/>
          <w:szCs w:val="28"/>
        </w:rPr>
        <w:t xml:space="preserve">» </w:t>
      </w:r>
      <w:r w:rsidR="005B5BE4">
        <w:rPr>
          <w:sz w:val="28"/>
          <w:szCs w:val="28"/>
        </w:rPr>
        <w:t>обеспечивает отдельные специально оборудованные помещения для проведения занятий с педагогом-дефектологом,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005B5BE4">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DB630D" w:rsidRDefault="00DB630D" w:rsidP="00AF0541">
      <w:pPr>
        <w:pStyle w:val="afe"/>
        <w:spacing w:line="360" w:lineRule="auto"/>
        <w:rPr>
          <w:rFonts w:ascii="Times New Roman" w:hAnsi="Times New Roman"/>
          <w:b/>
          <w:i/>
          <w:sz w:val="28"/>
          <w:szCs w:val="28"/>
        </w:rPr>
      </w:pPr>
      <w:bookmarkStart w:id="5" w:name="_GoBack"/>
      <w:bookmarkEnd w:id="5"/>
    </w:p>
    <w:sectPr w:rsidR="00DB630D" w:rsidSect="00937C60">
      <w:pgSz w:w="11906" w:h="16838"/>
      <w:pgMar w:top="851"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6A" w:rsidRDefault="00F75A6A">
      <w:pPr>
        <w:spacing w:after="0" w:line="240" w:lineRule="auto"/>
      </w:pPr>
      <w:r>
        <w:separator/>
      </w:r>
    </w:p>
  </w:endnote>
  <w:endnote w:type="continuationSeparator" w:id="1">
    <w:p w:rsidR="00F75A6A" w:rsidRDefault="00F7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78" w:rsidRDefault="009E134F">
    <w:pPr>
      <w:pStyle w:val="affb"/>
      <w:jc w:val="center"/>
    </w:pPr>
    <w:r>
      <w:rPr>
        <w:sz w:val="24"/>
        <w:szCs w:val="24"/>
      </w:rPr>
      <w:fldChar w:fldCharType="begin"/>
    </w:r>
    <w:r w:rsidR="00CD6E78">
      <w:rPr>
        <w:sz w:val="24"/>
        <w:szCs w:val="24"/>
      </w:rPr>
      <w:instrText xml:space="preserve"> PAGE </w:instrText>
    </w:r>
    <w:r>
      <w:rPr>
        <w:sz w:val="24"/>
        <w:szCs w:val="24"/>
      </w:rPr>
      <w:fldChar w:fldCharType="separate"/>
    </w:r>
    <w:r w:rsidR="000C70F2">
      <w:rPr>
        <w:noProof/>
        <w:sz w:val="24"/>
        <w:szCs w:val="24"/>
      </w:rPr>
      <w:t>2</w:t>
    </w:r>
    <w:r>
      <w:rPr>
        <w:sz w:val="24"/>
        <w:szCs w:val="24"/>
      </w:rPr>
      <w:fldChar w:fldCharType="end"/>
    </w:r>
  </w:p>
  <w:p w:rsidR="00CD6E78" w:rsidRDefault="00CD6E78">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6A" w:rsidRDefault="00F75A6A">
      <w:pPr>
        <w:spacing w:after="0" w:line="240" w:lineRule="auto"/>
      </w:pPr>
      <w:r>
        <w:separator/>
      </w:r>
    </w:p>
  </w:footnote>
  <w:footnote w:type="continuationSeparator" w:id="1">
    <w:p w:rsidR="00F75A6A" w:rsidRDefault="00F75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1123"/>
    <w:rsid w:val="00044638"/>
    <w:rsid w:val="00044EF8"/>
    <w:rsid w:val="000507FF"/>
    <w:rsid w:val="00072AEE"/>
    <w:rsid w:val="00074762"/>
    <w:rsid w:val="0009035C"/>
    <w:rsid w:val="000A243B"/>
    <w:rsid w:val="000A3BDE"/>
    <w:rsid w:val="000A66DD"/>
    <w:rsid w:val="000B124D"/>
    <w:rsid w:val="000C70F2"/>
    <w:rsid w:val="000D7B48"/>
    <w:rsid w:val="000E2CBA"/>
    <w:rsid w:val="000F28EF"/>
    <w:rsid w:val="000F3F7E"/>
    <w:rsid w:val="00100104"/>
    <w:rsid w:val="00114B30"/>
    <w:rsid w:val="00117366"/>
    <w:rsid w:val="0011797E"/>
    <w:rsid w:val="001A5301"/>
    <w:rsid w:val="001A7CFB"/>
    <w:rsid w:val="001B2946"/>
    <w:rsid w:val="001B6432"/>
    <w:rsid w:val="001B6DD6"/>
    <w:rsid w:val="001D2C3B"/>
    <w:rsid w:val="001F26A1"/>
    <w:rsid w:val="001F67DC"/>
    <w:rsid w:val="00212F13"/>
    <w:rsid w:val="002139B8"/>
    <w:rsid w:val="002150B2"/>
    <w:rsid w:val="00232B5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48CE"/>
    <w:rsid w:val="003358EC"/>
    <w:rsid w:val="00337111"/>
    <w:rsid w:val="00347065"/>
    <w:rsid w:val="00354A4A"/>
    <w:rsid w:val="003659C8"/>
    <w:rsid w:val="003707CE"/>
    <w:rsid w:val="00373BB0"/>
    <w:rsid w:val="0038678E"/>
    <w:rsid w:val="003A73E5"/>
    <w:rsid w:val="003B5E47"/>
    <w:rsid w:val="003D0461"/>
    <w:rsid w:val="003D5BA2"/>
    <w:rsid w:val="003E4D41"/>
    <w:rsid w:val="003E7C8D"/>
    <w:rsid w:val="0040036A"/>
    <w:rsid w:val="00401A4A"/>
    <w:rsid w:val="004037B1"/>
    <w:rsid w:val="00403AD6"/>
    <w:rsid w:val="004072BC"/>
    <w:rsid w:val="0041006E"/>
    <w:rsid w:val="004338EA"/>
    <w:rsid w:val="00440653"/>
    <w:rsid w:val="00454BAB"/>
    <w:rsid w:val="00460B15"/>
    <w:rsid w:val="004659A8"/>
    <w:rsid w:val="00491882"/>
    <w:rsid w:val="00492F81"/>
    <w:rsid w:val="004973F1"/>
    <w:rsid w:val="004A1433"/>
    <w:rsid w:val="004A3B18"/>
    <w:rsid w:val="004A462D"/>
    <w:rsid w:val="004A5A40"/>
    <w:rsid w:val="004B6FB1"/>
    <w:rsid w:val="004B79F9"/>
    <w:rsid w:val="004C58E9"/>
    <w:rsid w:val="004D1E4E"/>
    <w:rsid w:val="004D2EB6"/>
    <w:rsid w:val="004F2631"/>
    <w:rsid w:val="00500084"/>
    <w:rsid w:val="00507A51"/>
    <w:rsid w:val="005247D0"/>
    <w:rsid w:val="00542FC8"/>
    <w:rsid w:val="005450A6"/>
    <w:rsid w:val="00547443"/>
    <w:rsid w:val="0055232A"/>
    <w:rsid w:val="0055586C"/>
    <w:rsid w:val="00565097"/>
    <w:rsid w:val="005811CE"/>
    <w:rsid w:val="00584ED6"/>
    <w:rsid w:val="00586E37"/>
    <w:rsid w:val="005909FB"/>
    <w:rsid w:val="005965CC"/>
    <w:rsid w:val="005B1A70"/>
    <w:rsid w:val="005B4F67"/>
    <w:rsid w:val="005B5BE4"/>
    <w:rsid w:val="005C5FE3"/>
    <w:rsid w:val="005E3236"/>
    <w:rsid w:val="00612E46"/>
    <w:rsid w:val="00631214"/>
    <w:rsid w:val="00634070"/>
    <w:rsid w:val="006450B9"/>
    <w:rsid w:val="00651B6B"/>
    <w:rsid w:val="00652CDC"/>
    <w:rsid w:val="00662210"/>
    <w:rsid w:val="0066485B"/>
    <w:rsid w:val="00666CCE"/>
    <w:rsid w:val="0068170E"/>
    <w:rsid w:val="00687AEB"/>
    <w:rsid w:val="006C1DD9"/>
    <w:rsid w:val="006D3AC0"/>
    <w:rsid w:val="006D55D1"/>
    <w:rsid w:val="006D609A"/>
    <w:rsid w:val="006E5931"/>
    <w:rsid w:val="00737A37"/>
    <w:rsid w:val="00747A68"/>
    <w:rsid w:val="00756D27"/>
    <w:rsid w:val="00757A8B"/>
    <w:rsid w:val="0076472D"/>
    <w:rsid w:val="0076568B"/>
    <w:rsid w:val="007739A3"/>
    <w:rsid w:val="00787E4F"/>
    <w:rsid w:val="00791D4A"/>
    <w:rsid w:val="00796C10"/>
    <w:rsid w:val="00797357"/>
    <w:rsid w:val="007A02C3"/>
    <w:rsid w:val="007A420A"/>
    <w:rsid w:val="007A7166"/>
    <w:rsid w:val="007B739D"/>
    <w:rsid w:val="007E2D16"/>
    <w:rsid w:val="007E61BA"/>
    <w:rsid w:val="007E7ABF"/>
    <w:rsid w:val="008120A0"/>
    <w:rsid w:val="00813A2E"/>
    <w:rsid w:val="00814630"/>
    <w:rsid w:val="008213E1"/>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B769E"/>
    <w:rsid w:val="008C2A02"/>
    <w:rsid w:val="008C2E48"/>
    <w:rsid w:val="008C3006"/>
    <w:rsid w:val="008D5DC5"/>
    <w:rsid w:val="008D5EE3"/>
    <w:rsid w:val="008E46AA"/>
    <w:rsid w:val="008F14E5"/>
    <w:rsid w:val="008F356C"/>
    <w:rsid w:val="008F3BE3"/>
    <w:rsid w:val="008F4321"/>
    <w:rsid w:val="00901694"/>
    <w:rsid w:val="00902632"/>
    <w:rsid w:val="00912D8C"/>
    <w:rsid w:val="00921F1C"/>
    <w:rsid w:val="009306E4"/>
    <w:rsid w:val="00937C60"/>
    <w:rsid w:val="0095023D"/>
    <w:rsid w:val="00950A2B"/>
    <w:rsid w:val="0095160D"/>
    <w:rsid w:val="00963D9B"/>
    <w:rsid w:val="009675BE"/>
    <w:rsid w:val="00974467"/>
    <w:rsid w:val="00985875"/>
    <w:rsid w:val="009917ED"/>
    <w:rsid w:val="00995D5F"/>
    <w:rsid w:val="009A0D46"/>
    <w:rsid w:val="009A0EDE"/>
    <w:rsid w:val="009A5CC1"/>
    <w:rsid w:val="009C0B37"/>
    <w:rsid w:val="009C5F8A"/>
    <w:rsid w:val="009C6E30"/>
    <w:rsid w:val="009D32D9"/>
    <w:rsid w:val="009E134F"/>
    <w:rsid w:val="00A01004"/>
    <w:rsid w:val="00A0312D"/>
    <w:rsid w:val="00A23B27"/>
    <w:rsid w:val="00A5013F"/>
    <w:rsid w:val="00A615E2"/>
    <w:rsid w:val="00A72E75"/>
    <w:rsid w:val="00A808A3"/>
    <w:rsid w:val="00A920F2"/>
    <w:rsid w:val="00A93A40"/>
    <w:rsid w:val="00AA4C52"/>
    <w:rsid w:val="00AA6B7D"/>
    <w:rsid w:val="00AB0165"/>
    <w:rsid w:val="00AB458B"/>
    <w:rsid w:val="00AC645A"/>
    <w:rsid w:val="00AD1550"/>
    <w:rsid w:val="00AD6427"/>
    <w:rsid w:val="00AF0541"/>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E4BE8"/>
    <w:rsid w:val="00BF4A30"/>
    <w:rsid w:val="00C00896"/>
    <w:rsid w:val="00C17E8F"/>
    <w:rsid w:val="00C2192A"/>
    <w:rsid w:val="00C311FB"/>
    <w:rsid w:val="00C43BF6"/>
    <w:rsid w:val="00C558CF"/>
    <w:rsid w:val="00C614D3"/>
    <w:rsid w:val="00C85C85"/>
    <w:rsid w:val="00C915D5"/>
    <w:rsid w:val="00CA3984"/>
    <w:rsid w:val="00CA5A3D"/>
    <w:rsid w:val="00CB5796"/>
    <w:rsid w:val="00CD13FD"/>
    <w:rsid w:val="00CD26D4"/>
    <w:rsid w:val="00CD347D"/>
    <w:rsid w:val="00CD6E78"/>
    <w:rsid w:val="00CE1CA1"/>
    <w:rsid w:val="00CF2470"/>
    <w:rsid w:val="00D108A0"/>
    <w:rsid w:val="00D11E50"/>
    <w:rsid w:val="00D15ED7"/>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21A1"/>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A79E5"/>
    <w:rsid w:val="00EB062D"/>
    <w:rsid w:val="00EE4365"/>
    <w:rsid w:val="00EE7A31"/>
    <w:rsid w:val="00EF002E"/>
    <w:rsid w:val="00EF076B"/>
    <w:rsid w:val="00EF1C44"/>
    <w:rsid w:val="00EF1C4E"/>
    <w:rsid w:val="00F00395"/>
    <w:rsid w:val="00F02FF1"/>
    <w:rsid w:val="00F23A38"/>
    <w:rsid w:val="00F40B5E"/>
    <w:rsid w:val="00F43DEC"/>
    <w:rsid w:val="00F4688B"/>
    <w:rsid w:val="00F50BB6"/>
    <w:rsid w:val="00F75A6A"/>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AE1D-C6DE-44EA-9EDA-29FEE840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80</Pages>
  <Words>76970</Words>
  <Characters>438729</Characters>
  <Application>Microsoft Office Word</Application>
  <DocSecurity>0</DocSecurity>
  <Lines>3656</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NV</cp:lastModifiedBy>
  <cp:revision>18</cp:revision>
  <cp:lastPrinted>2019-12-02T03:59:00Z</cp:lastPrinted>
  <dcterms:created xsi:type="dcterms:W3CDTF">2019-12-02T04:16:00Z</dcterms:created>
  <dcterms:modified xsi:type="dcterms:W3CDTF">2020-10-20T03:31:00Z</dcterms:modified>
</cp:coreProperties>
</file>