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02" w:rsidRDefault="000F0ABE" w:rsidP="00BE0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УТВЕРЖДАЮ:</w:t>
      </w:r>
    </w:p>
    <w:p w:rsidR="000F0ABE" w:rsidRDefault="000F0ABE" w:rsidP="00BE0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Управляющего Совета № 1                            Директор МБОУ «СШ №38»</w:t>
      </w:r>
    </w:p>
    <w:p w:rsidR="000F0ABE" w:rsidRDefault="000F0ABE" w:rsidP="00BE0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«СШ № 38»                                                           </w:t>
      </w:r>
      <w:r w:rsidR="00AC5A50">
        <w:rPr>
          <w:rFonts w:ascii="Times New Roman" w:hAnsi="Times New Roman" w:cs="Times New Roman"/>
          <w:sz w:val="24"/>
          <w:szCs w:val="24"/>
        </w:rPr>
        <w:t xml:space="preserve">     ______________В.Л. Ломова</w:t>
      </w:r>
    </w:p>
    <w:p w:rsidR="000F0ABE" w:rsidRDefault="00022F3B" w:rsidP="00BE0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31.08.2021</w:t>
      </w:r>
      <w:r w:rsidR="000F0AB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01.09.2021</w:t>
      </w:r>
      <w:bookmarkStart w:id="0" w:name="_GoBack"/>
      <w:bookmarkEnd w:id="0"/>
      <w:r w:rsidR="000F0ABE">
        <w:rPr>
          <w:rFonts w:ascii="Times New Roman" w:hAnsi="Times New Roman" w:cs="Times New Roman"/>
          <w:sz w:val="24"/>
          <w:szCs w:val="24"/>
        </w:rPr>
        <w:t>г</w:t>
      </w:r>
    </w:p>
    <w:p w:rsidR="000F0ABE" w:rsidRPr="00BE0E48" w:rsidRDefault="000F0ABE" w:rsidP="000F0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48">
        <w:rPr>
          <w:rFonts w:ascii="Times New Roman" w:hAnsi="Times New Roman" w:cs="Times New Roman"/>
          <w:b/>
          <w:sz w:val="24"/>
          <w:szCs w:val="24"/>
        </w:rPr>
        <w:t>Должностная инструкция координатора по профориентации</w:t>
      </w:r>
    </w:p>
    <w:p w:rsidR="000F0ABE" w:rsidRPr="00BE0E48" w:rsidRDefault="000F0ABE" w:rsidP="000F0A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E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0ABE" w:rsidRPr="00BE0E48" w:rsidRDefault="000F0ABE" w:rsidP="000F0AB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 xml:space="preserve"> Координатор по профориентации  назначается и освобождается от должности директором образовательного учреждения. На период отпуска и временной нетрудоспособности координатора по профориентации  его обязанности могут быть возложены на заместителя директора по научно-методической работе, педагога-психолога или классного руководителя из числа более опытных педагогов. Временное исполнение обязанностей в этих случаях осуществляется на основании приказа директора образовательного учреждения, изданного с соблюдением требований законодательства о труде.</w:t>
      </w:r>
    </w:p>
    <w:p w:rsidR="000F0ABE" w:rsidRPr="00BE0E48" w:rsidRDefault="000F0ABE" w:rsidP="000F0AB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 xml:space="preserve"> Координатор по профориентации должен иметь среднее или высшее профессиональное образование </w:t>
      </w:r>
      <w:r w:rsidR="0026138F" w:rsidRPr="00BE0E48">
        <w:rPr>
          <w:rFonts w:ascii="Times New Roman" w:hAnsi="Times New Roman" w:cs="Times New Roman"/>
          <w:sz w:val="24"/>
          <w:szCs w:val="24"/>
        </w:rPr>
        <w:t>и стаж работы не менее 3 лет на педагогических или руководящих должностях.</w:t>
      </w:r>
    </w:p>
    <w:p w:rsidR="0026138F" w:rsidRPr="00BE0E48" w:rsidRDefault="0026138F" w:rsidP="000F0AB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>Координатор по профориентации подчиняется непосредственно заместителю директора по научно-методической работе.</w:t>
      </w:r>
    </w:p>
    <w:p w:rsidR="0026138F" w:rsidRPr="00BE0E48" w:rsidRDefault="0026138F" w:rsidP="000F0AB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 xml:space="preserve"> Координатор по профориентации тесно сотрудничает с классными руководителями по вопросам профессионального самоопределения учащихся.</w:t>
      </w:r>
    </w:p>
    <w:p w:rsidR="0026138F" w:rsidRPr="00BE0E48" w:rsidRDefault="0026138F" w:rsidP="000F0ABE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 xml:space="preserve"> В своей деятельности координатор по профориентации руководствуется Конституцией Российской Федерации, Законом Российской Федерации </w:t>
      </w:r>
      <w:proofErr w:type="gramStart"/>
      <w:r w:rsidRPr="00BE0E48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BE0E48">
        <w:rPr>
          <w:rFonts w:ascii="Times New Roman" w:hAnsi="Times New Roman" w:cs="Times New Roman"/>
          <w:sz w:val="24"/>
          <w:szCs w:val="24"/>
        </w:rPr>
        <w:t xml:space="preserve"> образовании», а также Уставом и локальными  правовыми  актами образовательного учреждения ( 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Координатор по профориентации соблюдает Конвенцию о правах ребенка.</w:t>
      </w:r>
    </w:p>
    <w:p w:rsidR="0026138F" w:rsidRPr="00BE0E48" w:rsidRDefault="0026138F" w:rsidP="002613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E48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26138F" w:rsidRPr="00BE0E48" w:rsidRDefault="0026138F" w:rsidP="0026138F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 xml:space="preserve">  Основными направлениями деятельности  координатора по профориентации являются:</w:t>
      </w:r>
    </w:p>
    <w:p w:rsidR="0026138F" w:rsidRPr="00BE0E48" w:rsidRDefault="0026138F" w:rsidP="0026138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>- координация функционирования всех звеньев системы профориентации;</w:t>
      </w:r>
    </w:p>
    <w:p w:rsidR="0026138F" w:rsidRPr="00BE0E48" w:rsidRDefault="0026138F" w:rsidP="0026138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>- ознакомление учащихся с отраслями народного хозяйства и с основными массовыми профессиями;</w:t>
      </w:r>
    </w:p>
    <w:p w:rsidR="0026138F" w:rsidRPr="00BE0E48" w:rsidRDefault="0026138F" w:rsidP="0026138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>- организация целенаправленной деятельности учащихся и подготовке к сознательному выбору профессии;</w:t>
      </w:r>
    </w:p>
    <w:p w:rsidR="0026138F" w:rsidRPr="00BE0E48" w:rsidRDefault="00BE0E48" w:rsidP="0026138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 xml:space="preserve">Консультирование учащихся, направленное на самостоятельный сознательный выбор профессии с учетом </w:t>
      </w:r>
      <w:proofErr w:type="spellStart"/>
      <w:r w:rsidRPr="00BE0E48">
        <w:rPr>
          <w:rFonts w:ascii="Times New Roman" w:hAnsi="Times New Roman" w:cs="Times New Roman"/>
          <w:sz w:val="24"/>
          <w:szCs w:val="24"/>
        </w:rPr>
        <w:t>народохозяйственных</w:t>
      </w:r>
      <w:proofErr w:type="spellEnd"/>
      <w:r w:rsidRPr="00BE0E48">
        <w:rPr>
          <w:rFonts w:ascii="Times New Roman" w:hAnsi="Times New Roman" w:cs="Times New Roman"/>
          <w:sz w:val="24"/>
          <w:szCs w:val="24"/>
        </w:rPr>
        <w:t xml:space="preserve"> планов трудоустройства молодежи;</w:t>
      </w:r>
    </w:p>
    <w:p w:rsidR="00BE0E48" w:rsidRPr="00BE0E48" w:rsidRDefault="00BE0E48" w:rsidP="0026138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>- установление сотрудничества с социальными институтами, занимающихся профессиональной ориентацией и профессиональным самоопределением детей и подростков;</w:t>
      </w:r>
    </w:p>
    <w:p w:rsidR="00BE0E48" w:rsidRPr="00BE0E48" w:rsidRDefault="00BE0E48" w:rsidP="0026138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E48">
        <w:rPr>
          <w:rFonts w:ascii="Times New Roman" w:hAnsi="Times New Roman" w:cs="Times New Roman"/>
          <w:sz w:val="24"/>
          <w:szCs w:val="24"/>
        </w:rPr>
        <w:t>- установление сотрудничества с родителями по вопросам профессионального самоопределения учащихся.</w:t>
      </w:r>
    </w:p>
    <w:sectPr w:rsidR="00BE0E48" w:rsidRPr="00BE0E48" w:rsidSect="0093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776"/>
    <w:multiLevelType w:val="multilevel"/>
    <w:tmpl w:val="26F26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ABE"/>
    <w:rsid w:val="00022F3B"/>
    <w:rsid w:val="000F0ABE"/>
    <w:rsid w:val="0026138F"/>
    <w:rsid w:val="00934602"/>
    <w:rsid w:val="00AC5A50"/>
    <w:rsid w:val="00B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8B8F"/>
  <w15:docId w15:val="{D0250D2A-C903-4D35-89DB-49892CE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4</cp:revision>
  <dcterms:created xsi:type="dcterms:W3CDTF">2019-12-01T15:58:00Z</dcterms:created>
  <dcterms:modified xsi:type="dcterms:W3CDTF">2021-08-27T04:52:00Z</dcterms:modified>
</cp:coreProperties>
</file>